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2FD" w:rsidRPr="00791689" w:rsidRDefault="000252FD" w:rsidP="000252FD">
      <w:pPr>
        <w:tabs>
          <w:tab w:val="left" w:pos="1095"/>
          <w:tab w:val="center" w:pos="4677"/>
        </w:tabs>
        <w:spacing w:after="0" w:line="240" w:lineRule="auto"/>
        <w:jc w:val="center"/>
        <w:rPr>
          <w:rFonts w:ascii="Times New Roman" w:hAnsi="Times New Roman" w:cs="Times New Roman"/>
          <w:sz w:val="24"/>
          <w:szCs w:val="24"/>
        </w:rPr>
      </w:pPr>
      <w:r w:rsidRPr="00791689">
        <w:rPr>
          <w:rFonts w:ascii="Times New Roman" w:hAnsi="Times New Roman" w:cs="Times New Roman"/>
          <w:sz w:val="24"/>
          <w:szCs w:val="24"/>
        </w:rPr>
        <w:t xml:space="preserve">Департамент образования и </w:t>
      </w:r>
      <w:r w:rsidR="00C97F54" w:rsidRPr="00791689">
        <w:rPr>
          <w:rFonts w:ascii="Times New Roman" w:hAnsi="Times New Roman" w:cs="Times New Roman"/>
          <w:sz w:val="24"/>
          <w:szCs w:val="24"/>
        </w:rPr>
        <w:t>науки</w:t>
      </w:r>
    </w:p>
    <w:p w:rsidR="000252FD" w:rsidRPr="00791689" w:rsidRDefault="000252FD" w:rsidP="000252FD">
      <w:pPr>
        <w:tabs>
          <w:tab w:val="left" w:pos="1095"/>
          <w:tab w:val="center" w:pos="4677"/>
        </w:tabs>
        <w:spacing w:after="0" w:line="240" w:lineRule="auto"/>
        <w:jc w:val="center"/>
        <w:rPr>
          <w:rFonts w:ascii="Times New Roman" w:hAnsi="Times New Roman" w:cs="Times New Roman"/>
          <w:sz w:val="24"/>
          <w:szCs w:val="24"/>
        </w:rPr>
      </w:pPr>
      <w:r w:rsidRPr="00791689">
        <w:rPr>
          <w:rFonts w:ascii="Times New Roman" w:hAnsi="Times New Roman" w:cs="Times New Roman"/>
          <w:sz w:val="24"/>
          <w:szCs w:val="24"/>
        </w:rPr>
        <w:t>Ханты-Мансийского автономного округа – Югры</w:t>
      </w:r>
    </w:p>
    <w:p w:rsidR="000252FD" w:rsidRPr="00791689" w:rsidRDefault="000252FD" w:rsidP="000252FD">
      <w:pPr>
        <w:tabs>
          <w:tab w:val="left" w:pos="1095"/>
          <w:tab w:val="center" w:pos="4677"/>
        </w:tabs>
        <w:spacing w:after="0" w:line="240" w:lineRule="auto"/>
        <w:jc w:val="center"/>
        <w:rPr>
          <w:rFonts w:ascii="Times New Roman" w:hAnsi="Times New Roman" w:cs="Times New Roman"/>
          <w:sz w:val="24"/>
          <w:szCs w:val="24"/>
        </w:rPr>
      </w:pPr>
    </w:p>
    <w:p w:rsidR="009538C0" w:rsidRPr="00791689" w:rsidRDefault="00224733" w:rsidP="009538C0">
      <w:pPr>
        <w:tabs>
          <w:tab w:val="left" w:pos="1134"/>
        </w:tabs>
        <w:suppressAutoHyphens/>
        <w:spacing w:after="0" w:line="240" w:lineRule="auto"/>
        <w:ind w:right="-57"/>
        <w:jc w:val="center"/>
        <w:rPr>
          <w:rFonts w:ascii="Times New Roman" w:hAnsi="Times New Roman" w:cs="Times New Roman"/>
          <w:lang w:eastAsia="ar-SA"/>
        </w:rPr>
      </w:pPr>
      <w:r>
        <w:rPr>
          <w:rFonts w:ascii="Times New Roman" w:hAnsi="Times New Roman" w:cs="Times New Roman"/>
          <w:lang w:eastAsia="ar-SA"/>
        </w:rPr>
        <w:t>б</w:t>
      </w:r>
      <w:r w:rsidR="009538C0" w:rsidRPr="00791689">
        <w:rPr>
          <w:rFonts w:ascii="Times New Roman" w:hAnsi="Times New Roman" w:cs="Times New Roman"/>
          <w:lang w:eastAsia="ar-SA"/>
        </w:rPr>
        <w:t>юджетное учреждение высшего образования</w:t>
      </w:r>
    </w:p>
    <w:p w:rsidR="009538C0" w:rsidRPr="00791689" w:rsidRDefault="009538C0" w:rsidP="009538C0">
      <w:pPr>
        <w:tabs>
          <w:tab w:val="left" w:pos="1134"/>
        </w:tabs>
        <w:suppressAutoHyphens/>
        <w:spacing w:after="0" w:line="240" w:lineRule="auto"/>
        <w:ind w:right="-57"/>
        <w:jc w:val="center"/>
        <w:rPr>
          <w:rFonts w:ascii="Times New Roman" w:hAnsi="Times New Roman" w:cs="Times New Roman"/>
          <w:lang w:eastAsia="ar-SA"/>
        </w:rPr>
      </w:pPr>
      <w:r w:rsidRPr="00791689">
        <w:rPr>
          <w:rFonts w:ascii="Times New Roman" w:hAnsi="Times New Roman" w:cs="Times New Roman"/>
          <w:lang w:eastAsia="ar-SA"/>
        </w:rPr>
        <w:t>Ханты-Мансийского автономного округа – Югры</w:t>
      </w:r>
    </w:p>
    <w:p w:rsidR="000252FD" w:rsidRPr="00791689" w:rsidRDefault="009538C0" w:rsidP="009538C0">
      <w:pPr>
        <w:tabs>
          <w:tab w:val="left" w:pos="1095"/>
          <w:tab w:val="center" w:pos="4677"/>
        </w:tabs>
        <w:spacing w:after="0" w:line="240" w:lineRule="auto"/>
        <w:jc w:val="center"/>
        <w:rPr>
          <w:rFonts w:ascii="Times New Roman" w:hAnsi="Times New Roman" w:cs="Times New Roman"/>
          <w:sz w:val="24"/>
          <w:szCs w:val="24"/>
        </w:rPr>
      </w:pPr>
      <w:r w:rsidRPr="00791689">
        <w:rPr>
          <w:rFonts w:ascii="Times New Roman" w:hAnsi="Times New Roman" w:cs="Times New Roman"/>
          <w:lang w:eastAsia="ar-SA"/>
        </w:rPr>
        <w:t>«</w:t>
      </w:r>
      <w:proofErr w:type="spellStart"/>
      <w:r w:rsidRPr="00791689">
        <w:rPr>
          <w:rFonts w:ascii="Times New Roman" w:hAnsi="Times New Roman" w:cs="Times New Roman"/>
          <w:lang w:eastAsia="ar-SA"/>
        </w:rPr>
        <w:t>Сургутский</w:t>
      </w:r>
      <w:proofErr w:type="spellEnd"/>
      <w:r w:rsidRPr="00791689">
        <w:rPr>
          <w:rFonts w:ascii="Times New Roman" w:hAnsi="Times New Roman" w:cs="Times New Roman"/>
          <w:lang w:eastAsia="ar-SA"/>
        </w:rPr>
        <w:t xml:space="preserve"> государственный педагогический университет»</w:t>
      </w:r>
      <w:r w:rsidR="000252FD" w:rsidRPr="00791689">
        <w:rPr>
          <w:rFonts w:ascii="Times New Roman" w:hAnsi="Times New Roman" w:cs="Times New Roman"/>
          <w:sz w:val="24"/>
          <w:szCs w:val="24"/>
        </w:rPr>
        <w:t xml:space="preserve"> </w:t>
      </w:r>
    </w:p>
    <w:p w:rsidR="000252FD" w:rsidRPr="00791689" w:rsidRDefault="000252FD" w:rsidP="000252FD">
      <w:pPr>
        <w:tabs>
          <w:tab w:val="left" w:pos="1095"/>
          <w:tab w:val="center" w:pos="4677"/>
        </w:tabs>
        <w:spacing w:after="0" w:line="240" w:lineRule="auto"/>
        <w:jc w:val="center"/>
        <w:rPr>
          <w:rFonts w:ascii="Times New Roman" w:hAnsi="Times New Roman" w:cs="Times New Roman"/>
          <w:b/>
          <w:bCs/>
          <w:sz w:val="24"/>
          <w:szCs w:val="24"/>
        </w:rPr>
      </w:pPr>
    </w:p>
    <w:p w:rsidR="000252FD" w:rsidRPr="00791689" w:rsidRDefault="000252FD" w:rsidP="000252FD">
      <w:pPr>
        <w:tabs>
          <w:tab w:val="left" w:pos="1095"/>
          <w:tab w:val="center" w:pos="4677"/>
        </w:tabs>
        <w:spacing w:after="0" w:line="240" w:lineRule="auto"/>
        <w:jc w:val="center"/>
        <w:rPr>
          <w:rFonts w:ascii="Times New Roman" w:hAnsi="Times New Roman" w:cs="Times New Roman"/>
          <w:b/>
          <w:bCs/>
          <w:sz w:val="24"/>
          <w:szCs w:val="24"/>
        </w:rPr>
      </w:pPr>
    </w:p>
    <w:p w:rsidR="000252FD" w:rsidRPr="00791689" w:rsidRDefault="000252FD" w:rsidP="000252FD">
      <w:pPr>
        <w:tabs>
          <w:tab w:val="left" w:pos="1095"/>
          <w:tab w:val="center" w:pos="4677"/>
        </w:tabs>
        <w:spacing w:after="0" w:line="240" w:lineRule="auto"/>
        <w:jc w:val="center"/>
        <w:rPr>
          <w:rFonts w:ascii="Times New Roman" w:hAnsi="Times New Roman" w:cs="Times New Roman"/>
          <w:b/>
          <w:bCs/>
          <w:sz w:val="24"/>
          <w:szCs w:val="24"/>
        </w:rPr>
      </w:pPr>
    </w:p>
    <w:p w:rsidR="000252FD" w:rsidRPr="00791689" w:rsidRDefault="000252FD" w:rsidP="000252FD">
      <w:pPr>
        <w:tabs>
          <w:tab w:val="left" w:pos="1095"/>
          <w:tab w:val="center" w:pos="4677"/>
        </w:tabs>
        <w:spacing w:after="0" w:line="240" w:lineRule="auto"/>
        <w:jc w:val="center"/>
        <w:rPr>
          <w:rFonts w:ascii="Times New Roman" w:hAnsi="Times New Roman" w:cs="Times New Roman"/>
          <w:b/>
          <w:bCs/>
          <w:sz w:val="24"/>
          <w:szCs w:val="24"/>
        </w:rPr>
      </w:pPr>
    </w:p>
    <w:p w:rsidR="000252FD" w:rsidRPr="00791689" w:rsidRDefault="000252FD" w:rsidP="000252FD">
      <w:pPr>
        <w:tabs>
          <w:tab w:val="left" w:pos="1095"/>
          <w:tab w:val="center" w:pos="4677"/>
        </w:tabs>
        <w:spacing w:after="0" w:line="240" w:lineRule="auto"/>
        <w:jc w:val="center"/>
        <w:rPr>
          <w:rFonts w:ascii="Times New Roman" w:hAnsi="Times New Roman" w:cs="Times New Roman"/>
          <w:b/>
          <w:bCs/>
          <w:sz w:val="24"/>
          <w:szCs w:val="24"/>
        </w:rPr>
      </w:pPr>
    </w:p>
    <w:p w:rsidR="000252FD" w:rsidRPr="00791689" w:rsidRDefault="000252FD" w:rsidP="000252FD">
      <w:pPr>
        <w:tabs>
          <w:tab w:val="left" w:pos="1095"/>
          <w:tab w:val="center" w:pos="4677"/>
        </w:tabs>
        <w:spacing w:after="0" w:line="240" w:lineRule="auto"/>
        <w:jc w:val="center"/>
        <w:rPr>
          <w:rFonts w:ascii="Times New Roman" w:hAnsi="Times New Roman" w:cs="Times New Roman"/>
          <w:b/>
          <w:bCs/>
          <w:sz w:val="24"/>
          <w:szCs w:val="24"/>
        </w:rPr>
      </w:pPr>
    </w:p>
    <w:p w:rsidR="000252FD" w:rsidRPr="00791689" w:rsidRDefault="000252FD" w:rsidP="000252FD">
      <w:pPr>
        <w:tabs>
          <w:tab w:val="left" w:pos="1095"/>
          <w:tab w:val="center" w:pos="4677"/>
        </w:tabs>
        <w:spacing w:after="0" w:line="240" w:lineRule="auto"/>
        <w:jc w:val="center"/>
        <w:rPr>
          <w:rFonts w:ascii="Times New Roman" w:hAnsi="Times New Roman" w:cs="Times New Roman"/>
          <w:b/>
          <w:bCs/>
          <w:sz w:val="24"/>
          <w:szCs w:val="24"/>
        </w:rPr>
      </w:pPr>
    </w:p>
    <w:p w:rsidR="000252FD" w:rsidRPr="00791689" w:rsidRDefault="000252FD" w:rsidP="000252FD">
      <w:pPr>
        <w:tabs>
          <w:tab w:val="left" w:pos="1095"/>
          <w:tab w:val="center" w:pos="4677"/>
        </w:tabs>
        <w:spacing w:after="0" w:line="240" w:lineRule="auto"/>
        <w:jc w:val="center"/>
        <w:rPr>
          <w:rFonts w:ascii="Times New Roman" w:hAnsi="Times New Roman" w:cs="Times New Roman"/>
          <w:b/>
          <w:bCs/>
          <w:sz w:val="24"/>
          <w:szCs w:val="24"/>
        </w:rPr>
      </w:pPr>
    </w:p>
    <w:p w:rsidR="000252FD" w:rsidRPr="00791689" w:rsidRDefault="000252FD" w:rsidP="000252FD">
      <w:pPr>
        <w:tabs>
          <w:tab w:val="left" w:pos="1095"/>
          <w:tab w:val="center" w:pos="4677"/>
        </w:tabs>
        <w:spacing w:after="0" w:line="240" w:lineRule="auto"/>
        <w:jc w:val="center"/>
        <w:rPr>
          <w:rFonts w:ascii="Times New Roman" w:hAnsi="Times New Roman" w:cs="Times New Roman"/>
          <w:b/>
          <w:bCs/>
          <w:sz w:val="24"/>
          <w:szCs w:val="24"/>
        </w:rPr>
      </w:pPr>
    </w:p>
    <w:p w:rsidR="000252FD" w:rsidRPr="00791689" w:rsidRDefault="000252FD" w:rsidP="000252FD">
      <w:pPr>
        <w:tabs>
          <w:tab w:val="left" w:pos="1095"/>
          <w:tab w:val="center" w:pos="4677"/>
        </w:tabs>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ТРЕБОВАНИЯ</w:t>
      </w:r>
    </w:p>
    <w:p w:rsidR="000252FD" w:rsidRPr="00791689" w:rsidRDefault="000252FD" w:rsidP="000252FD">
      <w:pPr>
        <w:tabs>
          <w:tab w:val="left" w:pos="1095"/>
          <w:tab w:val="center" w:pos="4677"/>
        </w:tabs>
        <w:spacing w:after="0" w:line="240" w:lineRule="auto"/>
        <w:jc w:val="center"/>
        <w:rPr>
          <w:rFonts w:ascii="Times New Roman" w:hAnsi="Times New Roman" w:cs="Times New Roman"/>
          <w:bCs/>
          <w:sz w:val="24"/>
          <w:szCs w:val="24"/>
        </w:rPr>
      </w:pPr>
      <w:r w:rsidRPr="00791689">
        <w:rPr>
          <w:rFonts w:ascii="Times New Roman" w:hAnsi="Times New Roman" w:cs="Times New Roman"/>
          <w:bCs/>
          <w:sz w:val="24"/>
          <w:szCs w:val="24"/>
        </w:rPr>
        <w:t xml:space="preserve">по проведению муниципального этапа </w:t>
      </w:r>
      <w:r w:rsidR="005D3107" w:rsidRPr="00791689">
        <w:rPr>
          <w:rFonts w:ascii="Times New Roman" w:hAnsi="Times New Roman" w:cs="Times New Roman"/>
          <w:bCs/>
          <w:sz w:val="24"/>
          <w:szCs w:val="24"/>
        </w:rPr>
        <w:t>всерос</w:t>
      </w:r>
      <w:r w:rsidRPr="00791689">
        <w:rPr>
          <w:rFonts w:ascii="Times New Roman" w:hAnsi="Times New Roman" w:cs="Times New Roman"/>
          <w:bCs/>
          <w:sz w:val="24"/>
          <w:szCs w:val="24"/>
        </w:rPr>
        <w:t xml:space="preserve">сийской олимпиады школьников </w:t>
      </w:r>
    </w:p>
    <w:p w:rsidR="000252FD" w:rsidRPr="00791689" w:rsidRDefault="000252FD" w:rsidP="000252FD">
      <w:pPr>
        <w:tabs>
          <w:tab w:val="left" w:pos="1095"/>
          <w:tab w:val="center" w:pos="4677"/>
        </w:tabs>
        <w:spacing w:after="0" w:line="240" w:lineRule="auto"/>
        <w:jc w:val="center"/>
        <w:rPr>
          <w:rFonts w:ascii="Times New Roman" w:hAnsi="Times New Roman" w:cs="Times New Roman"/>
          <w:bCs/>
          <w:sz w:val="24"/>
          <w:szCs w:val="24"/>
        </w:rPr>
      </w:pPr>
    </w:p>
    <w:p w:rsidR="000252FD" w:rsidRPr="00791689" w:rsidRDefault="000252FD" w:rsidP="000252FD">
      <w:pPr>
        <w:autoSpaceDE w:val="0"/>
        <w:autoSpaceDN w:val="0"/>
        <w:adjustRightInd w:val="0"/>
        <w:spacing w:after="0" w:line="240" w:lineRule="auto"/>
        <w:jc w:val="center"/>
        <w:rPr>
          <w:rFonts w:ascii="Times New Roman" w:eastAsiaTheme="minorHAnsi" w:hAnsi="Times New Roman" w:cs="Times New Roman"/>
          <w:b/>
          <w:bCs/>
          <w:sz w:val="24"/>
          <w:szCs w:val="24"/>
          <w:lang w:eastAsia="en-US"/>
        </w:rPr>
      </w:pPr>
      <w:r w:rsidRPr="00791689">
        <w:rPr>
          <w:rFonts w:ascii="Times New Roman" w:hAnsi="Times New Roman" w:cs="Times New Roman"/>
          <w:b/>
          <w:bCs/>
          <w:sz w:val="24"/>
          <w:szCs w:val="24"/>
        </w:rPr>
        <w:t xml:space="preserve">ПО </w:t>
      </w:r>
      <w:r w:rsidRPr="00791689">
        <w:rPr>
          <w:rFonts w:ascii="Times New Roman" w:eastAsiaTheme="minorHAnsi" w:hAnsi="Times New Roman" w:cs="Times New Roman"/>
          <w:b/>
          <w:bCs/>
          <w:sz w:val="24"/>
          <w:szCs w:val="24"/>
          <w:lang w:eastAsia="en-US"/>
        </w:rPr>
        <w:t xml:space="preserve">ОСНОВАМ БЕЗОПАСНОСТИ </w:t>
      </w:r>
      <w:r w:rsidR="006F7E0A">
        <w:rPr>
          <w:rFonts w:ascii="Times New Roman" w:eastAsiaTheme="minorHAnsi" w:hAnsi="Times New Roman" w:cs="Times New Roman"/>
          <w:b/>
          <w:bCs/>
          <w:sz w:val="24"/>
          <w:szCs w:val="24"/>
          <w:lang w:eastAsia="en-US"/>
        </w:rPr>
        <w:t xml:space="preserve">И ЗАЩИТЫ РОДИНЫ </w:t>
      </w:r>
      <w:bookmarkStart w:id="0" w:name="_GoBack"/>
      <w:bookmarkEnd w:id="0"/>
    </w:p>
    <w:p w:rsidR="000252FD" w:rsidRPr="00791689" w:rsidRDefault="000252FD" w:rsidP="000252FD">
      <w:pPr>
        <w:tabs>
          <w:tab w:val="left" w:pos="1095"/>
          <w:tab w:val="center" w:pos="4677"/>
        </w:tabs>
        <w:spacing w:after="0" w:line="240" w:lineRule="auto"/>
        <w:jc w:val="center"/>
        <w:rPr>
          <w:rFonts w:ascii="Times New Roman" w:hAnsi="Times New Roman" w:cs="Times New Roman"/>
          <w:b/>
          <w:bCs/>
          <w:sz w:val="24"/>
          <w:szCs w:val="24"/>
        </w:rPr>
      </w:pPr>
    </w:p>
    <w:p w:rsidR="000252FD" w:rsidRPr="00791689" w:rsidRDefault="000252FD" w:rsidP="000252FD">
      <w:pPr>
        <w:tabs>
          <w:tab w:val="left" w:pos="1095"/>
          <w:tab w:val="center" w:pos="4677"/>
        </w:tabs>
        <w:spacing w:after="0" w:line="240" w:lineRule="auto"/>
        <w:jc w:val="center"/>
        <w:rPr>
          <w:rFonts w:ascii="Times New Roman" w:hAnsi="Times New Roman" w:cs="Times New Roman"/>
          <w:bCs/>
          <w:sz w:val="24"/>
          <w:szCs w:val="24"/>
        </w:rPr>
      </w:pPr>
      <w:r w:rsidRPr="00791689">
        <w:rPr>
          <w:rFonts w:ascii="Times New Roman" w:hAnsi="Times New Roman" w:cs="Times New Roman"/>
          <w:bCs/>
          <w:sz w:val="24"/>
          <w:szCs w:val="24"/>
        </w:rPr>
        <w:t xml:space="preserve">на территории Ханты-Мансийского автономного округа – Югры </w:t>
      </w:r>
    </w:p>
    <w:p w:rsidR="000252FD" w:rsidRPr="00791689" w:rsidRDefault="00733BD5" w:rsidP="000252FD">
      <w:pPr>
        <w:tabs>
          <w:tab w:val="left" w:pos="1095"/>
          <w:tab w:val="center" w:pos="4677"/>
        </w:tabs>
        <w:spacing w:after="0" w:line="240" w:lineRule="auto"/>
        <w:jc w:val="center"/>
        <w:rPr>
          <w:rFonts w:ascii="Times New Roman" w:hAnsi="Times New Roman" w:cs="Times New Roman"/>
          <w:bCs/>
          <w:sz w:val="24"/>
          <w:szCs w:val="24"/>
        </w:rPr>
      </w:pPr>
      <w:r w:rsidRPr="00791689">
        <w:rPr>
          <w:rFonts w:ascii="Times New Roman" w:hAnsi="Times New Roman" w:cs="Times New Roman"/>
          <w:bCs/>
          <w:sz w:val="24"/>
          <w:szCs w:val="24"/>
        </w:rPr>
        <w:t xml:space="preserve">в </w:t>
      </w:r>
      <w:r w:rsidR="00C97F54" w:rsidRPr="00791689">
        <w:rPr>
          <w:rFonts w:ascii="Times New Roman" w:hAnsi="Times New Roman" w:cs="Times New Roman"/>
          <w:bCs/>
          <w:sz w:val="24"/>
          <w:szCs w:val="24"/>
        </w:rPr>
        <w:t>202</w:t>
      </w:r>
      <w:r w:rsidR="00C73928">
        <w:rPr>
          <w:rFonts w:ascii="Times New Roman" w:hAnsi="Times New Roman" w:cs="Times New Roman"/>
          <w:bCs/>
          <w:sz w:val="24"/>
          <w:szCs w:val="24"/>
        </w:rPr>
        <w:t>4</w:t>
      </w:r>
      <w:r w:rsidR="00341A16" w:rsidRPr="00791689">
        <w:rPr>
          <w:rFonts w:ascii="Times New Roman" w:hAnsi="Times New Roman" w:cs="Times New Roman"/>
          <w:bCs/>
          <w:sz w:val="24"/>
          <w:szCs w:val="24"/>
        </w:rPr>
        <w:t>-202</w:t>
      </w:r>
      <w:r w:rsidR="00C73928">
        <w:rPr>
          <w:rFonts w:ascii="Times New Roman" w:hAnsi="Times New Roman" w:cs="Times New Roman"/>
          <w:bCs/>
          <w:sz w:val="24"/>
          <w:szCs w:val="24"/>
        </w:rPr>
        <w:t>5</w:t>
      </w:r>
      <w:r w:rsidR="000252FD" w:rsidRPr="00791689">
        <w:rPr>
          <w:rFonts w:ascii="Times New Roman" w:hAnsi="Times New Roman" w:cs="Times New Roman"/>
          <w:bCs/>
          <w:sz w:val="24"/>
          <w:szCs w:val="24"/>
        </w:rPr>
        <w:t xml:space="preserve"> учебном году</w:t>
      </w:r>
    </w:p>
    <w:p w:rsidR="000252FD" w:rsidRPr="00791689" w:rsidRDefault="000252FD" w:rsidP="000252FD">
      <w:pPr>
        <w:tabs>
          <w:tab w:val="left" w:pos="1095"/>
          <w:tab w:val="center" w:pos="4677"/>
        </w:tabs>
        <w:spacing w:after="0" w:line="240" w:lineRule="auto"/>
        <w:jc w:val="center"/>
        <w:rPr>
          <w:rFonts w:ascii="Times New Roman" w:hAnsi="Times New Roman" w:cs="Times New Roman"/>
          <w:bCs/>
          <w:sz w:val="24"/>
          <w:szCs w:val="24"/>
        </w:rPr>
      </w:pPr>
    </w:p>
    <w:p w:rsidR="005D63FC" w:rsidRPr="00791689" w:rsidRDefault="005D63FC" w:rsidP="000252FD">
      <w:pPr>
        <w:tabs>
          <w:tab w:val="left" w:pos="1095"/>
          <w:tab w:val="center" w:pos="4677"/>
        </w:tabs>
        <w:spacing w:after="0" w:line="240" w:lineRule="auto"/>
        <w:jc w:val="center"/>
        <w:rPr>
          <w:rFonts w:ascii="Times New Roman" w:hAnsi="Times New Roman" w:cs="Times New Roman"/>
          <w:bCs/>
          <w:sz w:val="24"/>
          <w:szCs w:val="24"/>
        </w:rPr>
      </w:pPr>
    </w:p>
    <w:p w:rsidR="005D63FC" w:rsidRPr="00791689" w:rsidRDefault="005D63FC" w:rsidP="000252FD">
      <w:pPr>
        <w:tabs>
          <w:tab w:val="left" w:pos="1095"/>
          <w:tab w:val="center" w:pos="4677"/>
        </w:tabs>
        <w:spacing w:after="0" w:line="240" w:lineRule="auto"/>
        <w:jc w:val="center"/>
        <w:rPr>
          <w:rFonts w:ascii="Times New Roman" w:hAnsi="Times New Roman" w:cs="Times New Roman"/>
          <w:bCs/>
          <w:sz w:val="24"/>
          <w:szCs w:val="24"/>
        </w:rPr>
      </w:pPr>
    </w:p>
    <w:p w:rsidR="005D63FC" w:rsidRPr="00791689" w:rsidRDefault="005D63FC" w:rsidP="000252FD">
      <w:pPr>
        <w:tabs>
          <w:tab w:val="left" w:pos="1095"/>
          <w:tab w:val="center" w:pos="4677"/>
        </w:tabs>
        <w:spacing w:after="0" w:line="240" w:lineRule="auto"/>
        <w:jc w:val="center"/>
        <w:rPr>
          <w:rFonts w:ascii="Times New Roman" w:hAnsi="Times New Roman" w:cs="Times New Roman"/>
          <w:bCs/>
          <w:sz w:val="24"/>
          <w:szCs w:val="24"/>
        </w:rPr>
      </w:pPr>
    </w:p>
    <w:p w:rsidR="005D63FC" w:rsidRPr="00791689" w:rsidRDefault="005D63FC" w:rsidP="000252FD">
      <w:pPr>
        <w:tabs>
          <w:tab w:val="left" w:pos="1095"/>
          <w:tab w:val="center" w:pos="4677"/>
        </w:tabs>
        <w:spacing w:after="0" w:line="240" w:lineRule="auto"/>
        <w:jc w:val="center"/>
        <w:rPr>
          <w:rFonts w:ascii="Times New Roman" w:hAnsi="Times New Roman" w:cs="Times New Roman"/>
          <w:bCs/>
          <w:sz w:val="24"/>
          <w:szCs w:val="24"/>
        </w:rPr>
      </w:pPr>
    </w:p>
    <w:p w:rsidR="000252FD" w:rsidRPr="00791689" w:rsidRDefault="000252FD" w:rsidP="000252FD">
      <w:pPr>
        <w:tabs>
          <w:tab w:val="left" w:pos="1095"/>
          <w:tab w:val="center" w:pos="4677"/>
        </w:tabs>
        <w:spacing w:after="0" w:line="240" w:lineRule="auto"/>
        <w:jc w:val="center"/>
        <w:rPr>
          <w:rFonts w:ascii="Times New Roman" w:hAnsi="Times New Roman" w:cs="Times New Roman"/>
          <w:b/>
          <w:bCs/>
          <w:sz w:val="24"/>
          <w:szCs w:val="24"/>
        </w:rPr>
      </w:pPr>
    </w:p>
    <w:p w:rsidR="000252FD" w:rsidRPr="00791689" w:rsidRDefault="000252FD" w:rsidP="000252FD">
      <w:pPr>
        <w:tabs>
          <w:tab w:val="left" w:pos="1095"/>
          <w:tab w:val="center" w:pos="4677"/>
        </w:tabs>
        <w:spacing w:after="0" w:line="240" w:lineRule="auto"/>
        <w:rPr>
          <w:rFonts w:ascii="Times New Roman" w:hAnsi="Times New Roman" w:cs="Times New Roman"/>
          <w:b/>
          <w:bCs/>
          <w:sz w:val="24"/>
          <w:szCs w:val="24"/>
        </w:rPr>
      </w:pPr>
    </w:p>
    <w:p w:rsidR="000252FD" w:rsidRPr="00791689" w:rsidRDefault="000252FD" w:rsidP="000252FD">
      <w:pPr>
        <w:tabs>
          <w:tab w:val="left" w:pos="1095"/>
          <w:tab w:val="center" w:pos="4677"/>
        </w:tabs>
        <w:spacing w:after="0" w:line="240" w:lineRule="auto"/>
        <w:jc w:val="center"/>
        <w:rPr>
          <w:rFonts w:ascii="Times New Roman" w:hAnsi="Times New Roman" w:cs="Times New Roman"/>
          <w:b/>
          <w:bCs/>
          <w:sz w:val="24"/>
          <w:szCs w:val="24"/>
        </w:rPr>
      </w:pPr>
    </w:p>
    <w:p w:rsidR="00C73928" w:rsidRDefault="00C73928" w:rsidP="000A5C49">
      <w:pPr>
        <w:tabs>
          <w:tab w:val="left" w:pos="1095"/>
          <w:tab w:val="center" w:pos="4677"/>
        </w:tabs>
        <w:spacing w:after="0" w:line="240" w:lineRule="auto"/>
        <w:jc w:val="right"/>
        <w:rPr>
          <w:rFonts w:ascii="Times New Roman" w:hAnsi="Times New Roman" w:cs="Times New Roman"/>
          <w:b/>
          <w:bCs/>
          <w:sz w:val="24"/>
          <w:szCs w:val="24"/>
        </w:rPr>
      </w:pPr>
    </w:p>
    <w:p w:rsidR="00C73928" w:rsidRDefault="00C73928" w:rsidP="000A5C49">
      <w:pPr>
        <w:tabs>
          <w:tab w:val="left" w:pos="1095"/>
          <w:tab w:val="center" w:pos="4677"/>
        </w:tabs>
        <w:spacing w:after="0" w:line="240" w:lineRule="auto"/>
        <w:jc w:val="right"/>
        <w:rPr>
          <w:rFonts w:ascii="Times New Roman" w:hAnsi="Times New Roman" w:cs="Times New Roman"/>
          <w:b/>
          <w:bCs/>
          <w:sz w:val="24"/>
          <w:szCs w:val="24"/>
        </w:rPr>
      </w:pPr>
    </w:p>
    <w:p w:rsidR="00C73928" w:rsidRDefault="00C73928" w:rsidP="000A5C49">
      <w:pPr>
        <w:tabs>
          <w:tab w:val="left" w:pos="1095"/>
          <w:tab w:val="center" w:pos="4677"/>
        </w:tabs>
        <w:spacing w:after="0" w:line="240" w:lineRule="auto"/>
        <w:jc w:val="right"/>
        <w:rPr>
          <w:rFonts w:ascii="Times New Roman" w:hAnsi="Times New Roman" w:cs="Times New Roman"/>
          <w:b/>
          <w:bCs/>
          <w:sz w:val="24"/>
          <w:szCs w:val="24"/>
        </w:rPr>
      </w:pPr>
    </w:p>
    <w:p w:rsidR="00C73928" w:rsidRDefault="00C73928" w:rsidP="000A5C49">
      <w:pPr>
        <w:tabs>
          <w:tab w:val="left" w:pos="1095"/>
          <w:tab w:val="center" w:pos="4677"/>
        </w:tabs>
        <w:spacing w:after="0" w:line="240" w:lineRule="auto"/>
        <w:jc w:val="right"/>
        <w:rPr>
          <w:rFonts w:ascii="Times New Roman" w:hAnsi="Times New Roman" w:cs="Times New Roman"/>
          <w:b/>
          <w:bCs/>
          <w:sz w:val="24"/>
          <w:szCs w:val="24"/>
        </w:rPr>
      </w:pPr>
    </w:p>
    <w:p w:rsidR="00C73928" w:rsidRDefault="00C73928" w:rsidP="000A5C49">
      <w:pPr>
        <w:tabs>
          <w:tab w:val="left" w:pos="1095"/>
          <w:tab w:val="center" w:pos="4677"/>
        </w:tabs>
        <w:spacing w:after="0" w:line="240" w:lineRule="auto"/>
        <w:jc w:val="right"/>
        <w:rPr>
          <w:rFonts w:ascii="Times New Roman" w:hAnsi="Times New Roman" w:cs="Times New Roman"/>
          <w:b/>
          <w:bCs/>
          <w:sz w:val="24"/>
          <w:szCs w:val="24"/>
        </w:rPr>
      </w:pPr>
    </w:p>
    <w:p w:rsidR="000A5C49" w:rsidRPr="00791689" w:rsidRDefault="00C73928" w:rsidP="000A5C49">
      <w:pPr>
        <w:tabs>
          <w:tab w:val="left" w:pos="1095"/>
          <w:tab w:val="center" w:pos="4677"/>
        </w:tabs>
        <w:spacing w:after="0" w:line="240" w:lineRule="auto"/>
        <w:jc w:val="right"/>
        <w:rPr>
          <w:rFonts w:ascii="Times New Roman" w:hAnsi="Times New Roman" w:cs="Times New Roman"/>
          <w:b/>
          <w:bCs/>
          <w:sz w:val="24"/>
          <w:szCs w:val="24"/>
        </w:rPr>
      </w:pPr>
      <w:r>
        <w:rPr>
          <w:rFonts w:ascii="Times New Roman" w:hAnsi="Times New Roman" w:cs="Times New Roman"/>
          <w:b/>
          <w:bCs/>
          <w:sz w:val="24"/>
          <w:szCs w:val="24"/>
        </w:rPr>
        <w:t>Составитель</w:t>
      </w:r>
      <w:r w:rsidR="000A5C49" w:rsidRPr="00791689">
        <w:rPr>
          <w:rFonts w:ascii="Times New Roman" w:hAnsi="Times New Roman" w:cs="Times New Roman"/>
          <w:b/>
          <w:bCs/>
          <w:sz w:val="24"/>
          <w:szCs w:val="24"/>
        </w:rPr>
        <w:t>:</w:t>
      </w:r>
    </w:p>
    <w:p w:rsidR="000A5C49" w:rsidRPr="00791689" w:rsidRDefault="000939E3" w:rsidP="000A5C49">
      <w:pPr>
        <w:tabs>
          <w:tab w:val="left" w:pos="1095"/>
          <w:tab w:val="center" w:pos="4677"/>
        </w:tabs>
        <w:spacing w:after="0" w:line="240" w:lineRule="auto"/>
        <w:jc w:val="right"/>
        <w:rPr>
          <w:rFonts w:ascii="Times New Roman" w:hAnsi="Times New Roman" w:cs="Times New Roman"/>
          <w:bCs/>
          <w:sz w:val="24"/>
          <w:szCs w:val="24"/>
        </w:rPr>
      </w:pPr>
      <w:r w:rsidRPr="00791689">
        <w:rPr>
          <w:rFonts w:ascii="Times New Roman" w:hAnsi="Times New Roman" w:cs="Times New Roman"/>
          <w:bCs/>
          <w:sz w:val="24"/>
          <w:szCs w:val="24"/>
        </w:rPr>
        <w:t>Васильев Василий Васильевич</w:t>
      </w:r>
      <w:r w:rsidR="000A5C49" w:rsidRPr="00791689">
        <w:rPr>
          <w:rFonts w:ascii="Times New Roman" w:hAnsi="Times New Roman" w:cs="Times New Roman"/>
          <w:bCs/>
          <w:sz w:val="24"/>
          <w:szCs w:val="24"/>
        </w:rPr>
        <w:t xml:space="preserve">, </w:t>
      </w:r>
      <w:r w:rsidRPr="00791689">
        <w:rPr>
          <w:rFonts w:ascii="Times New Roman" w:hAnsi="Times New Roman" w:cs="Times New Roman"/>
          <w:bCs/>
          <w:sz w:val="24"/>
          <w:szCs w:val="24"/>
        </w:rPr>
        <w:t>к.п.н.,</w:t>
      </w:r>
      <w:r w:rsidR="005A2BC1">
        <w:rPr>
          <w:rFonts w:ascii="Times New Roman" w:hAnsi="Times New Roman" w:cs="Times New Roman"/>
          <w:bCs/>
          <w:sz w:val="24"/>
          <w:szCs w:val="24"/>
        </w:rPr>
        <w:t xml:space="preserve"> </w:t>
      </w:r>
      <w:r w:rsidR="00B56B0D" w:rsidRPr="00791689">
        <w:rPr>
          <w:rFonts w:ascii="Times New Roman" w:hAnsi="Times New Roman" w:cs="Times New Roman"/>
          <w:bCs/>
          <w:sz w:val="24"/>
          <w:szCs w:val="24"/>
        </w:rPr>
        <w:t xml:space="preserve">старший </w:t>
      </w:r>
      <w:r w:rsidR="000A5C49" w:rsidRPr="00791689">
        <w:rPr>
          <w:rFonts w:ascii="Times New Roman" w:hAnsi="Times New Roman" w:cs="Times New Roman"/>
          <w:bCs/>
          <w:sz w:val="24"/>
          <w:szCs w:val="24"/>
        </w:rPr>
        <w:t xml:space="preserve">преподаватель кафедры </w:t>
      </w:r>
    </w:p>
    <w:p w:rsidR="000A5C49" w:rsidRPr="00791689" w:rsidRDefault="000A5C49" w:rsidP="000A5C49">
      <w:pPr>
        <w:tabs>
          <w:tab w:val="left" w:pos="1095"/>
          <w:tab w:val="center" w:pos="4677"/>
        </w:tabs>
        <w:spacing w:after="0" w:line="240" w:lineRule="auto"/>
        <w:jc w:val="right"/>
        <w:rPr>
          <w:rFonts w:ascii="Times New Roman" w:hAnsi="Times New Roman" w:cs="Times New Roman"/>
          <w:bCs/>
          <w:sz w:val="24"/>
          <w:szCs w:val="24"/>
        </w:rPr>
      </w:pPr>
      <w:r w:rsidRPr="00791689">
        <w:rPr>
          <w:rFonts w:ascii="Times New Roman" w:hAnsi="Times New Roman" w:cs="Times New Roman"/>
          <w:bCs/>
          <w:sz w:val="24"/>
          <w:szCs w:val="24"/>
        </w:rPr>
        <w:t xml:space="preserve">медико-биологических дисциплин и </w:t>
      </w:r>
    </w:p>
    <w:p w:rsidR="000252FD" w:rsidRPr="00791689" w:rsidRDefault="000A5C49" w:rsidP="00EC40DF">
      <w:pPr>
        <w:tabs>
          <w:tab w:val="left" w:pos="1095"/>
          <w:tab w:val="center" w:pos="4677"/>
        </w:tabs>
        <w:spacing w:after="0" w:line="240" w:lineRule="auto"/>
        <w:jc w:val="right"/>
        <w:rPr>
          <w:rFonts w:ascii="Times New Roman" w:hAnsi="Times New Roman" w:cs="Times New Roman"/>
          <w:bCs/>
          <w:sz w:val="24"/>
          <w:szCs w:val="24"/>
        </w:rPr>
      </w:pPr>
      <w:r w:rsidRPr="00791689">
        <w:rPr>
          <w:rFonts w:ascii="Times New Roman" w:hAnsi="Times New Roman" w:cs="Times New Roman"/>
          <w:bCs/>
          <w:sz w:val="24"/>
          <w:szCs w:val="24"/>
        </w:rPr>
        <w:t xml:space="preserve">безопасности жизнедеятельности </w:t>
      </w:r>
    </w:p>
    <w:p w:rsidR="000A5C49" w:rsidRPr="00791689" w:rsidRDefault="000A5C49" w:rsidP="000A5C49">
      <w:pPr>
        <w:tabs>
          <w:tab w:val="left" w:pos="1095"/>
          <w:tab w:val="center" w:pos="4677"/>
        </w:tabs>
        <w:spacing w:after="0" w:line="240" w:lineRule="auto"/>
        <w:jc w:val="right"/>
        <w:rPr>
          <w:rFonts w:ascii="Times New Roman" w:hAnsi="Times New Roman" w:cs="Times New Roman"/>
          <w:b/>
          <w:bCs/>
          <w:sz w:val="24"/>
          <w:szCs w:val="24"/>
        </w:rPr>
      </w:pPr>
    </w:p>
    <w:p w:rsidR="000252FD" w:rsidRPr="00791689" w:rsidRDefault="000252FD" w:rsidP="000252FD">
      <w:pPr>
        <w:tabs>
          <w:tab w:val="left" w:pos="1095"/>
          <w:tab w:val="center" w:pos="4677"/>
        </w:tabs>
        <w:spacing w:after="0" w:line="240" w:lineRule="auto"/>
        <w:jc w:val="center"/>
        <w:rPr>
          <w:rFonts w:ascii="Times New Roman" w:hAnsi="Times New Roman" w:cs="Times New Roman"/>
          <w:b/>
          <w:bCs/>
          <w:sz w:val="24"/>
          <w:szCs w:val="24"/>
        </w:rPr>
      </w:pPr>
    </w:p>
    <w:p w:rsidR="00EC40DF" w:rsidRPr="00791689" w:rsidRDefault="00EC40DF" w:rsidP="000252FD">
      <w:pPr>
        <w:tabs>
          <w:tab w:val="left" w:pos="1095"/>
          <w:tab w:val="center" w:pos="4677"/>
        </w:tabs>
        <w:spacing w:after="0" w:line="240" w:lineRule="auto"/>
        <w:jc w:val="center"/>
        <w:rPr>
          <w:rFonts w:ascii="Times New Roman" w:hAnsi="Times New Roman" w:cs="Times New Roman"/>
          <w:b/>
          <w:bCs/>
          <w:sz w:val="24"/>
          <w:szCs w:val="24"/>
        </w:rPr>
      </w:pPr>
    </w:p>
    <w:p w:rsidR="00EC40DF" w:rsidRPr="00791689" w:rsidRDefault="00EC40DF" w:rsidP="000252FD">
      <w:pPr>
        <w:tabs>
          <w:tab w:val="left" w:pos="1095"/>
          <w:tab w:val="center" w:pos="4677"/>
        </w:tabs>
        <w:spacing w:after="0" w:line="240" w:lineRule="auto"/>
        <w:jc w:val="center"/>
        <w:rPr>
          <w:rFonts w:ascii="Times New Roman" w:hAnsi="Times New Roman" w:cs="Times New Roman"/>
          <w:b/>
          <w:bCs/>
          <w:sz w:val="24"/>
          <w:szCs w:val="24"/>
        </w:rPr>
      </w:pPr>
    </w:p>
    <w:p w:rsidR="00EC40DF" w:rsidRPr="00791689" w:rsidRDefault="00EC40DF" w:rsidP="000252FD">
      <w:pPr>
        <w:tabs>
          <w:tab w:val="left" w:pos="1095"/>
          <w:tab w:val="center" w:pos="4677"/>
        </w:tabs>
        <w:spacing w:after="0" w:line="240" w:lineRule="auto"/>
        <w:jc w:val="center"/>
        <w:rPr>
          <w:rFonts w:ascii="Times New Roman" w:hAnsi="Times New Roman" w:cs="Times New Roman"/>
          <w:b/>
          <w:bCs/>
          <w:sz w:val="24"/>
          <w:szCs w:val="24"/>
        </w:rPr>
      </w:pPr>
    </w:p>
    <w:p w:rsidR="00EC40DF" w:rsidRPr="00791689" w:rsidRDefault="00EC40DF" w:rsidP="000252FD">
      <w:pPr>
        <w:tabs>
          <w:tab w:val="left" w:pos="1095"/>
          <w:tab w:val="center" w:pos="4677"/>
        </w:tabs>
        <w:spacing w:after="0" w:line="240" w:lineRule="auto"/>
        <w:jc w:val="center"/>
        <w:rPr>
          <w:rFonts w:ascii="Times New Roman" w:hAnsi="Times New Roman" w:cs="Times New Roman"/>
          <w:b/>
          <w:bCs/>
          <w:sz w:val="24"/>
          <w:szCs w:val="24"/>
        </w:rPr>
      </w:pPr>
    </w:p>
    <w:p w:rsidR="00EC40DF" w:rsidRPr="00791689" w:rsidRDefault="00EC40DF" w:rsidP="000252FD">
      <w:pPr>
        <w:tabs>
          <w:tab w:val="left" w:pos="1095"/>
          <w:tab w:val="center" w:pos="4677"/>
        </w:tabs>
        <w:spacing w:after="0" w:line="240" w:lineRule="auto"/>
        <w:jc w:val="center"/>
        <w:rPr>
          <w:rFonts w:ascii="Times New Roman" w:hAnsi="Times New Roman" w:cs="Times New Roman"/>
          <w:b/>
          <w:bCs/>
          <w:sz w:val="24"/>
          <w:szCs w:val="24"/>
        </w:rPr>
      </w:pPr>
    </w:p>
    <w:p w:rsidR="000252FD" w:rsidRPr="00791689" w:rsidRDefault="000252FD" w:rsidP="000252FD">
      <w:pPr>
        <w:tabs>
          <w:tab w:val="left" w:pos="1095"/>
          <w:tab w:val="center" w:pos="4677"/>
        </w:tabs>
        <w:spacing w:after="0" w:line="240" w:lineRule="auto"/>
        <w:jc w:val="center"/>
        <w:rPr>
          <w:rFonts w:ascii="Times New Roman" w:hAnsi="Times New Roman" w:cs="Times New Roman"/>
          <w:b/>
          <w:bCs/>
          <w:sz w:val="24"/>
          <w:szCs w:val="24"/>
        </w:rPr>
      </w:pPr>
    </w:p>
    <w:p w:rsidR="000252FD" w:rsidRPr="00791689" w:rsidRDefault="000252FD" w:rsidP="000252FD">
      <w:pPr>
        <w:tabs>
          <w:tab w:val="left" w:pos="1095"/>
          <w:tab w:val="center" w:pos="4677"/>
        </w:tabs>
        <w:spacing w:after="0" w:line="240" w:lineRule="auto"/>
        <w:jc w:val="center"/>
        <w:rPr>
          <w:rFonts w:ascii="Times New Roman" w:hAnsi="Times New Roman" w:cs="Times New Roman"/>
          <w:b/>
          <w:bCs/>
          <w:sz w:val="24"/>
          <w:szCs w:val="24"/>
        </w:rPr>
      </w:pPr>
    </w:p>
    <w:p w:rsidR="000252FD" w:rsidRPr="00791689" w:rsidRDefault="000252FD" w:rsidP="000252FD">
      <w:pPr>
        <w:tabs>
          <w:tab w:val="left" w:pos="1095"/>
          <w:tab w:val="center" w:pos="4677"/>
        </w:tabs>
        <w:spacing w:after="0" w:line="240" w:lineRule="auto"/>
        <w:jc w:val="center"/>
        <w:rPr>
          <w:rFonts w:ascii="Times New Roman" w:hAnsi="Times New Roman" w:cs="Times New Roman"/>
          <w:b/>
          <w:bCs/>
          <w:sz w:val="24"/>
          <w:szCs w:val="24"/>
        </w:rPr>
      </w:pPr>
    </w:p>
    <w:p w:rsidR="000252FD" w:rsidRPr="00791689" w:rsidRDefault="000252FD" w:rsidP="000252FD">
      <w:pPr>
        <w:tabs>
          <w:tab w:val="left" w:pos="1095"/>
          <w:tab w:val="center" w:pos="4677"/>
        </w:tabs>
        <w:spacing w:after="0" w:line="240" w:lineRule="auto"/>
        <w:jc w:val="center"/>
        <w:rPr>
          <w:rFonts w:ascii="Times New Roman" w:hAnsi="Times New Roman" w:cs="Times New Roman"/>
          <w:b/>
          <w:bCs/>
          <w:sz w:val="24"/>
          <w:szCs w:val="24"/>
        </w:rPr>
      </w:pPr>
    </w:p>
    <w:p w:rsidR="000252FD" w:rsidRPr="00791689" w:rsidRDefault="000252FD" w:rsidP="000252FD">
      <w:pPr>
        <w:tabs>
          <w:tab w:val="left" w:pos="1095"/>
          <w:tab w:val="center" w:pos="4677"/>
        </w:tabs>
        <w:spacing w:after="0" w:line="240" w:lineRule="auto"/>
        <w:jc w:val="center"/>
        <w:rPr>
          <w:rFonts w:ascii="Times New Roman" w:hAnsi="Times New Roman" w:cs="Times New Roman"/>
          <w:b/>
          <w:bCs/>
          <w:sz w:val="24"/>
          <w:szCs w:val="24"/>
        </w:rPr>
      </w:pPr>
    </w:p>
    <w:p w:rsidR="000252FD" w:rsidRPr="00791689" w:rsidRDefault="00C97F54" w:rsidP="000252FD">
      <w:pPr>
        <w:tabs>
          <w:tab w:val="left" w:pos="1095"/>
          <w:tab w:val="center" w:pos="4677"/>
        </w:tabs>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Сургут, 202</w:t>
      </w:r>
      <w:r w:rsidR="00C73928">
        <w:rPr>
          <w:rFonts w:ascii="Times New Roman" w:hAnsi="Times New Roman" w:cs="Times New Roman"/>
          <w:b/>
          <w:bCs/>
          <w:sz w:val="24"/>
          <w:szCs w:val="24"/>
        </w:rPr>
        <w:t>4</w:t>
      </w:r>
    </w:p>
    <w:p w:rsidR="007C05A9" w:rsidRPr="00791689" w:rsidRDefault="000252FD" w:rsidP="000252FD">
      <w:pPr>
        <w:tabs>
          <w:tab w:val="left" w:pos="1095"/>
          <w:tab w:val="center" w:pos="4677"/>
        </w:tabs>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br w:type="page"/>
      </w:r>
      <w:r w:rsidR="007C05A9" w:rsidRPr="00791689">
        <w:rPr>
          <w:rFonts w:ascii="Times New Roman" w:hAnsi="Times New Roman" w:cs="Times New Roman"/>
          <w:b/>
          <w:bCs/>
          <w:sz w:val="24"/>
          <w:szCs w:val="24"/>
        </w:rPr>
        <w:lastRenderedPageBreak/>
        <w:t>Организация и проведение Олимпиады</w:t>
      </w:r>
    </w:p>
    <w:p w:rsidR="007C05A9" w:rsidRPr="00791689" w:rsidRDefault="007C05A9" w:rsidP="007C05A9">
      <w:pPr>
        <w:tabs>
          <w:tab w:val="left" w:pos="1095"/>
          <w:tab w:val="center" w:pos="4677"/>
        </w:tabs>
        <w:spacing w:after="0" w:line="240" w:lineRule="auto"/>
        <w:jc w:val="center"/>
        <w:rPr>
          <w:rFonts w:ascii="Times New Roman" w:hAnsi="Times New Roman" w:cs="Times New Roman"/>
          <w:b/>
          <w:bCs/>
          <w:sz w:val="24"/>
          <w:szCs w:val="24"/>
        </w:rPr>
      </w:pPr>
    </w:p>
    <w:p w:rsidR="009044BA" w:rsidRPr="00F52E0D" w:rsidRDefault="009044BA" w:rsidP="009044BA">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Требования </w:t>
      </w:r>
      <w:r>
        <w:rPr>
          <w:rFonts w:ascii="Times New Roman" w:hAnsi="Times New Roman" w:cs="Times New Roman"/>
          <w:sz w:val="24"/>
          <w:szCs w:val="24"/>
        </w:rPr>
        <w:t xml:space="preserve">к проведению </w:t>
      </w:r>
      <w:r w:rsidRPr="00F52E0D">
        <w:rPr>
          <w:rFonts w:ascii="Times New Roman" w:hAnsi="Times New Roman" w:cs="Times New Roman"/>
          <w:sz w:val="24"/>
          <w:szCs w:val="24"/>
        </w:rPr>
        <w:t xml:space="preserve">муниципального этапа </w:t>
      </w:r>
      <w:r>
        <w:rPr>
          <w:rFonts w:ascii="Times New Roman" w:hAnsi="Times New Roman" w:cs="Times New Roman"/>
          <w:sz w:val="24"/>
          <w:szCs w:val="24"/>
        </w:rPr>
        <w:t>всерос</w:t>
      </w:r>
      <w:r w:rsidRPr="00F52E0D">
        <w:rPr>
          <w:rFonts w:ascii="Times New Roman" w:hAnsi="Times New Roman" w:cs="Times New Roman"/>
          <w:sz w:val="24"/>
          <w:szCs w:val="24"/>
        </w:rPr>
        <w:t xml:space="preserve">сийской олимпиады школьников по </w:t>
      </w:r>
      <w:r>
        <w:rPr>
          <w:rFonts w:ascii="Times New Roman" w:hAnsi="Times New Roman" w:cs="Times New Roman"/>
          <w:sz w:val="24"/>
          <w:szCs w:val="24"/>
        </w:rPr>
        <w:t>ОБЗР</w:t>
      </w:r>
      <w:r w:rsidRPr="00F52E0D">
        <w:rPr>
          <w:rFonts w:ascii="Times New Roman" w:hAnsi="Times New Roman" w:cs="Times New Roman"/>
          <w:sz w:val="24"/>
          <w:szCs w:val="24"/>
        </w:rPr>
        <w:t xml:space="preserve"> </w:t>
      </w:r>
      <w:r>
        <w:rPr>
          <w:rFonts w:ascii="Times New Roman" w:hAnsi="Times New Roman" w:cs="Times New Roman"/>
          <w:bCs/>
          <w:sz w:val="24"/>
          <w:szCs w:val="24"/>
        </w:rPr>
        <w:t>на территории</w:t>
      </w:r>
      <w:r w:rsidRPr="00760F4A">
        <w:rPr>
          <w:rFonts w:ascii="Times New Roman" w:hAnsi="Times New Roman" w:cs="Times New Roman"/>
          <w:bCs/>
          <w:sz w:val="24"/>
          <w:szCs w:val="24"/>
        </w:rPr>
        <w:t xml:space="preserve"> Ханты-Мансийско</w:t>
      </w:r>
      <w:r>
        <w:rPr>
          <w:rFonts w:ascii="Times New Roman" w:hAnsi="Times New Roman" w:cs="Times New Roman"/>
          <w:bCs/>
          <w:sz w:val="24"/>
          <w:szCs w:val="24"/>
        </w:rPr>
        <w:t>го</w:t>
      </w:r>
      <w:r w:rsidRPr="00760F4A">
        <w:rPr>
          <w:rFonts w:ascii="Times New Roman" w:hAnsi="Times New Roman" w:cs="Times New Roman"/>
          <w:bCs/>
          <w:sz w:val="24"/>
          <w:szCs w:val="24"/>
        </w:rPr>
        <w:t xml:space="preserve"> автономно</w:t>
      </w:r>
      <w:r>
        <w:rPr>
          <w:rFonts w:ascii="Times New Roman" w:hAnsi="Times New Roman" w:cs="Times New Roman"/>
          <w:bCs/>
          <w:sz w:val="24"/>
          <w:szCs w:val="24"/>
        </w:rPr>
        <w:t>го</w:t>
      </w:r>
      <w:r w:rsidRPr="00760F4A">
        <w:rPr>
          <w:rFonts w:ascii="Times New Roman" w:hAnsi="Times New Roman" w:cs="Times New Roman"/>
          <w:bCs/>
          <w:sz w:val="24"/>
          <w:szCs w:val="24"/>
        </w:rPr>
        <w:t xml:space="preserve"> округ</w:t>
      </w:r>
      <w:r>
        <w:rPr>
          <w:rFonts w:ascii="Times New Roman" w:hAnsi="Times New Roman" w:cs="Times New Roman"/>
          <w:bCs/>
          <w:sz w:val="24"/>
          <w:szCs w:val="24"/>
        </w:rPr>
        <w:t>а</w:t>
      </w:r>
      <w:r w:rsidRPr="00760F4A">
        <w:rPr>
          <w:rFonts w:ascii="Times New Roman" w:hAnsi="Times New Roman" w:cs="Times New Roman"/>
          <w:bCs/>
          <w:sz w:val="24"/>
          <w:szCs w:val="24"/>
        </w:rPr>
        <w:t xml:space="preserve"> – Югр</w:t>
      </w:r>
      <w:r>
        <w:rPr>
          <w:rFonts w:ascii="Times New Roman" w:hAnsi="Times New Roman" w:cs="Times New Roman"/>
          <w:bCs/>
          <w:sz w:val="24"/>
          <w:szCs w:val="24"/>
        </w:rPr>
        <w:t>ы</w:t>
      </w:r>
      <w:r w:rsidRPr="00F52E0D">
        <w:rPr>
          <w:rFonts w:ascii="Times New Roman" w:hAnsi="Times New Roman" w:cs="Times New Roman"/>
          <w:sz w:val="24"/>
          <w:szCs w:val="24"/>
        </w:rPr>
        <w:t xml:space="preserve"> в </w:t>
      </w:r>
      <w:r>
        <w:rPr>
          <w:rFonts w:ascii="Times New Roman" w:hAnsi="Times New Roman" w:cs="Times New Roman"/>
          <w:sz w:val="24"/>
          <w:szCs w:val="24"/>
        </w:rPr>
        <w:t>2024-2025</w:t>
      </w:r>
      <w:r w:rsidRPr="00F52E0D">
        <w:rPr>
          <w:rFonts w:ascii="Times New Roman" w:hAnsi="Times New Roman" w:cs="Times New Roman"/>
          <w:sz w:val="24"/>
          <w:szCs w:val="24"/>
        </w:rPr>
        <w:t xml:space="preserve"> учебном году (далее Требования) </w:t>
      </w:r>
      <w:r>
        <w:rPr>
          <w:rFonts w:ascii="Times New Roman" w:hAnsi="Times New Roman" w:cs="Times New Roman"/>
          <w:color w:val="000000"/>
          <w:sz w:val="24"/>
          <w:szCs w:val="24"/>
        </w:rPr>
        <w:t>подготовлены на основании:</w:t>
      </w:r>
    </w:p>
    <w:p w:rsidR="009044BA" w:rsidRPr="00E53BCD" w:rsidRDefault="009044BA" w:rsidP="009044BA">
      <w:pPr>
        <w:pStyle w:val="a3"/>
        <w:numPr>
          <w:ilvl w:val="0"/>
          <w:numId w:val="33"/>
        </w:numPr>
        <w:spacing w:after="0"/>
        <w:ind w:left="0" w:firstLine="360"/>
        <w:contextualSpacing/>
        <w:jc w:val="both"/>
        <w:rPr>
          <w:rFonts w:ascii="Times New Roman" w:hAnsi="Times New Roman"/>
          <w:sz w:val="24"/>
          <w:szCs w:val="24"/>
        </w:rPr>
      </w:pPr>
      <w:r w:rsidRPr="00E53BCD">
        <w:rPr>
          <w:rFonts w:ascii="Times New Roman" w:hAnsi="Times New Roman"/>
          <w:sz w:val="24"/>
          <w:szCs w:val="24"/>
        </w:rPr>
        <w:t>приказа Министерства образования и науки Российской Федерации 27 ноября 2020 г. № 678 «Об утверждении Порядка проведения всероссийской олимпиады школьников» (с изменениями на 26 января 2023 года);</w:t>
      </w:r>
    </w:p>
    <w:p w:rsidR="009044BA" w:rsidRPr="00E53BCD" w:rsidRDefault="009044BA" w:rsidP="009044BA">
      <w:pPr>
        <w:pStyle w:val="a3"/>
        <w:numPr>
          <w:ilvl w:val="0"/>
          <w:numId w:val="33"/>
        </w:numPr>
        <w:spacing w:after="0"/>
        <w:ind w:left="0" w:firstLine="360"/>
        <w:contextualSpacing/>
        <w:jc w:val="both"/>
        <w:rPr>
          <w:rFonts w:ascii="Times New Roman" w:hAnsi="Times New Roman"/>
          <w:sz w:val="24"/>
          <w:szCs w:val="24"/>
        </w:rPr>
      </w:pPr>
      <w:r w:rsidRPr="00E53BCD">
        <w:rPr>
          <w:rFonts w:ascii="Times New Roman" w:hAnsi="Times New Roman"/>
          <w:sz w:val="24"/>
          <w:szCs w:val="24"/>
        </w:rPr>
        <w:t>методических рекомендаций по организации и проведению школьного и муниципального этапов всероссийской олимпи</w:t>
      </w:r>
      <w:r>
        <w:rPr>
          <w:rFonts w:ascii="Times New Roman" w:hAnsi="Times New Roman"/>
          <w:sz w:val="24"/>
          <w:szCs w:val="24"/>
        </w:rPr>
        <w:t>ады школьников по ОБЗР</w:t>
      </w:r>
      <w:r w:rsidRPr="00E53BCD">
        <w:rPr>
          <w:rFonts w:ascii="Times New Roman" w:hAnsi="Times New Roman"/>
          <w:sz w:val="24"/>
          <w:szCs w:val="24"/>
        </w:rPr>
        <w:t xml:space="preserve"> в 202</w:t>
      </w:r>
      <w:r>
        <w:rPr>
          <w:rFonts w:ascii="Times New Roman" w:hAnsi="Times New Roman"/>
          <w:sz w:val="24"/>
          <w:szCs w:val="24"/>
        </w:rPr>
        <w:t>4</w:t>
      </w:r>
      <w:r w:rsidRPr="00E53BCD">
        <w:rPr>
          <w:rFonts w:ascii="Times New Roman" w:hAnsi="Times New Roman"/>
          <w:sz w:val="24"/>
          <w:szCs w:val="24"/>
        </w:rPr>
        <w:t>-202</w:t>
      </w:r>
      <w:r>
        <w:rPr>
          <w:rFonts w:ascii="Times New Roman" w:hAnsi="Times New Roman"/>
          <w:sz w:val="24"/>
          <w:szCs w:val="24"/>
        </w:rPr>
        <w:t>5</w:t>
      </w:r>
      <w:r w:rsidRPr="00E53BCD">
        <w:rPr>
          <w:rFonts w:ascii="Times New Roman" w:hAnsi="Times New Roman"/>
          <w:sz w:val="24"/>
          <w:szCs w:val="24"/>
        </w:rPr>
        <w:t xml:space="preserve"> учебном году, разработанными Центральной предметно-методиче</w:t>
      </w:r>
      <w:r>
        <w:rPr>
          <w:rFonts w:ascii="Times New Roman" w:hAnsi="Times New Roman"/>
          <w:sz w:val="24"/>
          <w:szCs w:val="24"/>
        </w:rPr>
        <w:t>ской комиссией по ОБЗР</w:t>
      </w:r>
      <w:r w:rsidRPr="00E53BCD">
        <w:rPr>
          <w:rFonts w:ascii="Times New Roman" w:hAnsi="Times New Roman"/>
          <w:sz w:val="24"/>
          <w:szCs w:val="24"/>
        </w:rPr>
        <w:t xml:space="preserve"> (далее – методичес</w:t>
      </w:r>
      <w:r>
        <w:rPr>
          <w:rFonts w:ascii="Times New Roman" w:hAnsi="Times New Roman"/>
          <w:sz w:val="24"/>
          <w:szCs w:val="24"/>
        </w:rPr>
        <w:t>кие рекомендации) – Москва, 2024</w:t>
      </w:r>
      <w:r w:rsidRPr="00E53BCD">
        <w:rPr>
          <w:rFonts w:ascii="Times New Roman" w:hAnsi="Times New Roman"/>
          <w:sz w:val="24"/>
          <w:szCs w:val="24"/>
        </w:rPr>
        <w:t xml:space="preserve"> (утверждены на заседании центральной предметно-методической комиссии всероссийской олимпиады школьников по русскому яз</w:t>
      </w:r>
      <w:r>
        <w:rPr>
          <w:rFonts w:ascii="Times New Roman" w:hAnsi="Times New Roman"/>
          <w:sz w:val="24"/>
          <w:szCs w:val="24"/>
        </w:rPr>
        <w:t>ыку</w:t>
      </w:r>
      <w:r w:rsidRPr="00E53BCD">
        <w:rPr>
          <w:rFonts w:ascii="Times New Roman" w:hAnsi="Times New Roman"/>
          <w:sz w:val="24"/>
          <w:szCs w:val="24"/>
        </w:rPr>
        <w:t>).</w:t>
      </w:r>
    </w:p>
    <w:p w:rsidR="009044BA" w:rsidRPr="00E53BCD" w:rsidRDefault="009044BA" w:rsidP="009044BA">
      <w:pPr>
        <w:pStyle w:val="a3"/>
        <w:numPr>
          <w:ilvl w:val="0"/>
          <w:numId w:val="33"/>
        </w:numPr>
        <w:spacing w:after="0"/>
        <w:ind w:left="0" w:firstLine="360"/>
        <w:contextualSpacing/>
        <w:jc w:val="both"/>
        <w:rPr>
          <w:rFonts w:ascii="Times New Roman" w:hAnsi="Times New Roman"/>
          <w:sz w:val="24"/>
          <w:szCs w:val="24"/>
        </w:rPr>
      </w:pPr>
      <w:r w:rsidRPr="00E53BCD">
        <w:rPr>
          <w:rFonts w:ascii="Times New Roman" w:hAnsi="Times New Roman"/>
          <w:sz w:val="24"/>
          <w:szCs w:val="24"/>
        </w:rPr>
        <w:t>приказа Департамента образования и молодежной политики Ханты-Мансийского автономного округа – Югры</w:t>
      </w:r>
      <w:r w:rsidRPr="002E3FF1">
        <w:rPr>
          <w:rFonts w:ascii="Times New Roman" w:hAnsi="Times New Roman"/>
          <w:sz w:val="24"/>
          <w:szCs w:val="24"/>
        </w:rPr>
        <w:t xml:space="preserve"> от 10.10.2024 № 10-П-2129</w:t>
      </w:r>
      <w:r w:rsidRPr="00E53BCD">
        <w:rPr>
          <w:rFonts w:ascii="Times New Roman" w:hAnsi="Times New Roman"/>
          <w:sz w:val="24"/>
          <w:szCs w:val="24"/>
        </w:rPr>
        <w:t xml:space="preserve"> «Об утверждении состава предметно-методических комиссий по общеобразовательным предметам всероссий</w:t>
      </w:r>
      <w:r>
        <w:rPr>
          <w:rFonts w:ascii="Times New Roman" w:hAnsi="Times New Roman"/>
          <w:sz w:val="24"/>
          <w:szCs w:val="24"/>
        </w:rPr>
        <w:t>ской олимпиады школьников в 2024-2025</w:t>
      </w:r>
      <w:r w:rsidRPr="00E53BCD">
        <w:rPr>
          <w:rFonts w:ascii="Times New Roman" w:hAnsi="Times New Roman"/>
          <w:sz w:val="24"/>
          <w:szCs w:val="24"/>
        </w:rPr>
        <w:t xml:space="preserve"> учебном году»; </w:t>
      </w:r>
    </w:p>
    <w:p w:rsidR="009044BA" w:rsidRPr="002E3FF1" w:rsidRDefault="009044BA" w:rsidP="009044BA">
      <w:pPr>
        <w:pStyle w:val="a3"/>
        <w:numPr>
          <w:ilvl w:val="0"/>
          <w:numId w:val="33"/>
        </w:numPr>
        <w:spacing w:after="0"/>
        <w:ind w:left="0" w:firstLine="360"/>
        <w:contextualSpacing/>
        <w:jc w:val="both"/>
        <w:rPr>
          <w:rFonts w:ascii="Times New Roman" w:hAnsi="Times New Roman"/>
          <w:sz w:val="24"/>
          <w:szCs w:val="24"/>
        </w:rPr>
      </w:pPr>
      <w:r w:rsidRPr="002E3FF1">
        <w:rPr>
          <w:rFonts w:ascii="Times New Roman" w:hAnsi="Times New Roman"/>
          <w:sz w:val="24"/>
          <w:szCs w:val="24"/>
        </w:rPr>
        <w:t>приказа Департамента образования и науки Ханты-Мансийского автономного округа – Югры от 19.09.2024 № 10-П-1920 «Об организации муниципального этапа всероссийской олимпиады школьников в Ханты-Мансийском автономном округе – Югре в 2024-2025 учебном году</w:t>
      </w:r>
      <w:r>
        <w:rPr>
          <w:rFonts w:ascii="Times New Roman" w:hAnsi="Times New Roman"/>
          <w:sz w:val="24"/>
          <w:szCs w:val="24"/>
        </w:rPr>
        <w:t>»</w:t>
      </w:r>
      <w:r w:rsidRPr="002E3FF1">
        <w:rPr>
          <w:rFonts w:ascii="Times New Roman" w:hAnsi="Times New Roman"/>
          <w:sz w:val="24"/>
          <w:szCs w:val="24"/>
        </w:rPr>
        <w:t>;</w:t>
      </w:r>
    </w:p>
    <w:p w:rsidR="009044BA" w:rsidRPr="00E53BCD" w:rsidRDefault="009044BA" w:rsidP="009044BA">
      <w:pPr>
        <w:pStyle w:val="a3"/>
        <w:numPr>
          <w:ilvl w:val="0"/>
          <w:numId w:val="33"/>
        </w:numPr>
        <w:spacing w:after="0"/>
        <w:ind w:left="0" w:firstLine="360"/>
        <w:contextualSpacing/>
        <w:jc w:val="both"/>
        <w:rPr>
          <w:rFonts w:ascii="Times New Roman" w:hAnsi="Times New Roman"/>
          <w:sz w:val="24"/>
          <w:szCs w:val="24"/>
        </w:rPr>
      </w:pPr>
      <w:r w:rsidRPr="00E53BCD">
        <w:rPr>
          <w:rFonts w:ascii="Times New Roman" w:hAnsi="Times New Roman"/>
          <w:sz w:val="24"/>
          <w:szCs w:val="24"/>
        </w:rPr>
        <w:t>технического задания на предоставление услуг (выполнение работ) по экспертизе пакетов олимпиадных заданий муниципального этапа всероссий</w:t>
      </w:r>
      <w:r>
        <w:rPr>
          <w:rFonts w:ascii="Times New Roman" w:hAnsi="Times New Roman"/>
          <w:sz w:val="24"/>
          <w:szCs w:val="24"/>
        </w:rPr>
        <w:t>ской олимпиады школьников в 2024-2025</w:t>
      </w:r>
      <w:r w:rsidRPr="00E53BCD">
        <w:rPr>
          <w:rFonts w:ascii="Times New Roman" w:hAnsi="Times New Roman"/>
          <w:sz w:val="24"/>
          <w:szCs w:val="24"/>
        </w:rPr>
        <w:t xml:space="preserve"> учебном году.</w:t>
      </w:r>
    </w:p>
    <w:p w:rsidR="009044BA" w:rsidRPr="00ED30EA" w:rsidRDefault="009044BA" w:rsidP="009044BA">
      <w:pPr>
        <w:tabs>
          <w:tab w:val="left" w:pos="440"/>
          <w:tab w:val="left" w:pos="990"/>
        </w:tabs>
        <w:spacing w:after="0"/>
        <w:ind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Требования </w:t>
      </w:r>
      <w:r w:rsidRPr="00ED30EA">
        <w:rPr>
          <w:rFonts w:ascii="Times New Roman" w:hAnsi="Times New Roman" w:cs="Times New Roman"/>
          <w:color w:val="000000"/>
          <w:sz w:val="24"/>
          <w:szCs w:val="24"/>
        </w:rPr>
        <w:t xml:space="preserve">предназначены для организаторов и жюри муниципального этапа </w:t>
      </w:r>
      <w:r>
        <w:rPr>
          <w:rFonts w:ascii="Times New Roman" w:hAnsi="Times New Roman" w:cs="Times New Roman"/>
          <w:color w:val="000000"/>
          <w:sz w:val="24"/>
          <w:szCs w:val="24"/>
        </w:rPr>
        <w:t>всерос</w:t>
      </w:r>
      <w:r w:rsidRPr="00ED30EA">
        <w:rPr>
          <w:rFonts w:ascii="Times New Roman" w:hAnsi="Times New Roman" w:cs="Times New Roman"/>
          <w:color w:val="000000"/>
          <w:sz w:val="24"/>
          <w:szCs w:val="24"/>
        </w:rPr>
        <w:t>сийской олимпиады школьников (далее – Олимпиада).</w:t>
      </w:r>
    </w:p>
    <w:p w:rsidR="009044BA" w:rsidRDefault="009044BA" w:rsidP="009044BA">
      <w:pPr>
        <w:shd w:val="clear" w:color="auto" w:fill="FFFFFF"/>
        <w:spacing w:after="0"/>
        <w:ind w:firstLine="709"/>
        <w:jc w:val="both"/>
        <w:rPr>
          <w:rFonts w:ascii="Times New Roman" w:hAnsi="Times New Roman" w:cs="Times New Roman"/>
          <w:sz w:val="24"/>
          <w:szCs w:val="24"/>
        </w:rPr>
      </w:pPr>
      <w:r w:rsidRPr="00ED30EA">
        <w:rPr>
          <w:rFonts w:ascii="Times New Roman" w:hAnsi="Times New Roman" w:cs="Times New Roman"/>
          <w:sz w:val="24"/>
          <w:szCs w:val="24"/>
        </w:rPr>
        <w:t xml:space="preserve">В соответствии с Порядком о </w:t>
      </w:r>
      <w:r>
        <w:rPr>
          <w:rFonts w:ascii="Times New Roman" w:hAnsi="Times New Roman" w:cs="Times New Roman"/>
          <w:sz w:val="24"/>
          <w:szCs w:val="24"/>
        </w:rPr>
        <w:t>всерос</w:t>
      </w:r>
      <w:r w:rsidRPr="00ED30EA">
        <w:rPr>
          <w:rFonts w:ascii="Times New Roman" w:hAnsi="Times New Roman" w:cs="Times New Roman"/>
          <w:sz w:val="24"/>
          <w:szCs w:val="24"/>
        </w:rPr>
        <w:t xml:space="preserve">сийской олимпиаде школьников </w:t>
      </w:r>
      <w:r>
        <w:rPr>
          <w:rFonts w:ascii="Times New Roman" w:hAnsi="Times New Roman" w:cs="Times New Roman"/>
          <w:sz w:val="24"/>
          <w:szCs w:val="24"/>
        </w:rPr>
        <w:t xml:space="preserve">Олимпиада проводится в целях </w:t>
      </w:r>
      <w:r w:rsidRPr="00ED30EA">
        <w:rPr>
          <w:rFonts w:ascii="Times New Roman" w:hAnsi="Times New Roman" w:cs="Times New Roman"/>
          <w:sz w:val="24"/>
          <w:szCs w:val="24"/>
        </w:rPr>
        <w:t xml:space="preserve">выявления и развития у обучающихся творческих способностей и интереса к научной (научно-исследовательской) деятельности, </w:t>
      </w:r>
      <w:r>
        <w:rPr>
          <w:rFonts w:ascii="Times New Roman" w:hAnsi="Times New Roman" w:cs="Times New Roman"/>
          <w:sz w:val="24"/>
          <w:szCs w:val="24"/>
        </w:rPr>
        <w:t>пропаганды научных знаний,</w:t>
      </w:r>
      <w:r w:rsidRPr="00596A42">
        <w:rPr>
          <w:rFonts w:ascii="Times New Roman" w:hAnsi="Times New Roman" w:cs="Times New Roman"/>
          <w:sz w:val="24"/>
          <w:szCs w:val="24"/>
        </w:rPr>
        <w:t xml:space="preserve"> </w:t>
      </w:r>
      <w:r w:rsidRPr="00ED30EA">
        <w:rPr>
          <w:rFonts w:ascii="Times New Roman" w:hAnsi="Times New Roman" w:cs="Times New Roman"/>
          <w:sz w:val="24"/>
          <w:szCs w:val="24"/>
        </w:rPr>
        <w:t>отбор</w:t>
      </w:r>
      <w:r>
        <w:rPr>
          <w:rFonts w:ascii="Times New Roman" w:hAnsi="Times New Roman" w:cs="Times New Roman"/>
          <w:sz w:val="24"/>
          <w:szCs w:val="24"/>
        </w:rPr>
        <w:t>а</w:t>
      </w:r>
      <w:r w:rsidRPr="00ED30EA">
        <w:rPr>
          <w:rFonts w:ascii="Times New Roman" w:hAnsi="Times New Roman" w:cs="Times New Roman"/>
          <w:sz w:val="24"/>
          <w:szCs w:val="24"/>
        </w:rPr>
        <w:t xml:space="preserve"> лиц, проявивших выдающиеся способности, в составы сборных команд Российской Федерации для участия в международных олимпиадах по общеобразовательным предметам.</w:t>
      </w:r>
    </w:p>
    <w:p w:rsidR="009044BA" w:rsidRDefault="009044BA" w:rsidP="009044BA">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Рабочим языком проведения олимпиады является русский язык. Взимание платы за участие в Олимпиаде не допускается.</w:t>
      </w:r>
    </w:p>
    <w:p w:rsidR="009044BA" w:rsidRDefault="009044BA" w:rsidP="009044BA">
      <w:pPr>
        <w:autoSpaceDE w:val="0"/>
        <w:autoSpaceDN w:val="0"/>
        <w:adjustRightInd w:val="0"/>
        <w:spacing w:after="0"/>
        <w:ind w:firstLine="709"/>
        <w:jc w:val="both"/>
        <w:rPr>
          <w:rFonts w:ascii="Times New Roman" w:hAnsi="Times New Roman" w:cs="Times New Roman"/>
          <w:color w:val="000000"/>
          <w:sz w:val="24"/>
          <w:szCs w:val="24"/>
        </w:rPr>
      </w:pPr>
      <w:r w:rsidRPr="00ED30EA">
        <w:rPr>
          <w:rFonts w:ascii="Times New Roman" w:hAnsi="Times New Roman" w:cs="Times New Roman"/>
          <w:color w:val="000000"/>
          <w:sz w:val="24"/>
          <w:szCs w:val="24"/>
        </w:rPr>
        <w:t xml:space="preserve">В соответствии с Порядком </w:t>
      </w:r>
      <w:r w:rsidRPr="00ED30EA">
        <w:rPr>
          <w:rFonts w:ascii="Times New Roman" w:hAnsi="Times New Roman" w:cs="Times New Roman"/>
          <w:sz w:val="24"/>
          <w:szCs w:val="24"/>
        </w:rPr>
        <w:t>Олимпиада включает школьный, муниципальный, региональный и заключительный этапы</w:t>
      </w:r>
      <w:r w:rsidRPr="00ED30EA">
        <w:rPr>
          <w:rFonts w:ascii="Times New Roman" w:hAnsi="Times New Roman" w:cs="Times New Roman"/>
          <w:color w:val="000000"/>
          <w:sz w:val="24"/>
          <w:szCs w:val="24"/>
        </w:rPr>
        <w:t xml:space="preserve">. </w:t>
      </w:r>
    </w:p>
    <w:p w:rsidR="009044BA" w:rsidRDefault="009044BA" w:rsidP="009044BA">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Муниципальный этап всероссийской олимпиады школьников является вторым этапом. Его целью является выявление талантливых обучающихся для участия в региональном этапе Олимпиады. </w:t>
      </w:r>
    </w:p>
    <w:p w:rsidR="009044BA" w:rsidRPr="00275BE8" w:rsidRDefault="009044BA" w:rsidP="009044BA">
      <w:pPr>
        <w:pStyle w:val="a3"/>
        <w:shd w:val="clear" w:color="auto" w:fill="FFFFFF"/>
        <w:spacing w:after="0"/>
        <w:ind w:left="0" w:firstLine="709"/>
        <w:jc w:val="both"/>
        <w:rPr>
          <w:rFonts w:ascii="Times New Roman" w:hAnsi="Times New Roman" w:cs="Times New Roman"/>
          <w:sz w:val="24"/>
          <w:szCs w:val="24"/>
        </w:rPr>
      </w:pPr>
      <w:r w:rsidRPr="00ED30EA">
        <w:rPr>
          <w:rFonts w:ascii="Times New Roman" w:hAnsi="Times New Roman" w:cs="Times New Roman"/>
          <w:sz w:val="24"/>
          <w:szCs w:val="24"/>
        </w:rPr>
        <w:t>Организатором муниципального этапа Олимпиады является орган местного самоуправления</w:t>
      </w:r>
      <w:r w:rsidRPr="00275BE8">
        <w:rPr>
          <w:rFonts w:ascii="Times New Roman" w:hAnsi="Times New Roman" w:cs="Times New Roman"/>
          <w:sz w:val="24"/>
          <w:szCs w:val="24"/>
        </w:rPr>
        <w:t xml:space="preserve">, осуществляющий управление в сфере образования. </w:t>
      </w:r>
      <w:r>
        <w:rPr>
          <w:rFonts w:ascii="Times New Roman" w:hAnsi="Times New Roman" w:cs="Times New Roman"/>
          <w:sz w:val="24"/>
          <w:szCs w:val="24"/>
        </w:rPr>
        <w:t>Организатор устанавливает конкретное место (места) проведения муниципального этапа Олимпиады.</w:t>
      </w:r>
    </w:p>
    <w:p w:rsidR="007C05A9" w:rsidRPr="009044BA" w:rsidRDefault="009044BA" w:rsidP="009044BA">
      <w:pPr>
        <w:pStyle w:val="a3"/>
        <w:shd w:val="clear" w:color="auto" w:fill="FFFFFF"/>
        <w:spacing w:after="0"/>
        <w:ind w:left="0" w:firstLine="709"/>
        <w:jc w:val="both"/>
        <w:rPr>
          <w:rFonts w:ascii="Times New Roman" w:hAnsi="Times New Roman" w:cs="Times New Roman"/>
          <w:color w:val="000000"/>
          <w:sz w:val="24"/>
          <w:szCs w:val="24"/>
        </w:rPr>
      </w:pPr>
      <w:r w:rsidRPr="00275BE8">
        <w:rPr>
          <w:rFonts w:ascii="Times New Roman" w:hAnsi="Times New Roman" w:cs="Times New Roman"/>
          <w:sz w:val="24"/>
          <w:szCs w:val="24"/>
        </w:rPr>
        <w:t xml:space="preserve">Муниципальный этап Олимпиады проводится по олимпиадным заданиям, </w:t>
      </w:r>
      <w:r>
        <w:rPr>
          <w:rFonts w:ascii="Times New Roman" w:hAnsi="Times New Roman" w:cs="Times New Roman"/>
          <w:sz w:val="24"/>
          <w:szCs w:val="24"/>
        </w:rPr>
        <w:t xml:space="preserve">разработанным региональной предметно-методической комиссией по ОБЗР с учетом методических рекомендаций </w:t>
      </w:r>
      <w:r>
        <w:rPr>
          <w:rFonts w:ascii="Times New Roman" w:hAnsi="Times New Roman" w:cs="Times New Roman"/>
          <w:bCs/>
          <w:sz w:val="24"/>
          <w:szCs w:val="24"/>
        </w:rPr>
        <w:t>Ц</w:t>
      </w:r>
      <w:r w:rsidRPr="000759BA">
        <w:rPr>
          <w:rFonts w:ascii="Times New Roman" w:hAnsi="Times New Roman" w:cs="Times New Roman"/>
          <w:bCs/>
          <w:sz w:val="24"/>
          <w:szCs w:val="24"/>
        </w:rPr>
        <w:t>ентральн</w:t>
      </w:r>
      <w:r>
        <w:rPr>
          <w:rFonts w:ascii="Times New Roman" w:hAnsi="Times New Roman" w:cs="Times New Roman"/>
          <w:bCs/>
          <w:sz w:val="24"/>
          <w:szCs w:val="24"/>
        </w:rPr>
        <w:t>ой</w:t>
      </w:r>
      <w:r w:rsidRPr="000759BA">
        <w:rPr>
          <w:rFonts w:ascii="Times New Roman" w:hAnsi="Times New Roman" w:cs="Times New Roman"/>
          <w:bCs/>
          <w:sz w:val="24"/>
          <w:szCs w:val="24"/>
        </w:rPr>
        <w:t xml:space="preserve"> предметно-методическ</w:t>
      </w:r>
      <w:r>
        <w:rPr>
          <w:rFonts w:ascii="Times New Roman" w:hAnsi="Times New Roman" w:cs="Times New Roman"/>
          <w:bCs/>
          <w:sz w:val="24"/>
          <w:szCs w:val="24"/>
        </w:rPr>
        <w:t>ой</w:t>
      </w:r>
      <w:r w:rsidRPr="000759BA">
        <w:rPr>
          <w:rFonts w:ascii="Times New Roman" w:hAnsi="Times New Roman" w:cs="Times New Roman"/>
          <w:bCs/>
          <w:sz w:val="24"/>
          <w:szCs w:val="24"/>
        </w:rPr>
        <w:t xml:space="preserve"> комисси</w:t>
      </w:r>
      <w:r>
        <w:rPr>
          <w:rFonts w:ascii="Times New Roman" w:hAnsi="Times New Roman" w:cs="Times New Roman"/>
          <w:bCs/>
          <w:sz w:val="24"/>
          <w:szCs w:val="24"/>
        </w:rPr>
        <w:t>и</w:t>
      </w:r>
      <w:r w:rsidRPr="000759BA">
        <w:rPr>
          <w:rFonts w:ascii="Times New Roman" w:hAnsi="Times New Roman" w:cs="Times New Roman"/>
          <w:color w:val="000000"/>
          <w:sz w:val="24"/>
          <w:szCs w:val="24"/>
        </w:rPr>
        <w:t xml:space="preserve"> </w:t>
      </w:r>
      <w:r w:rsidRPr="00ED30EA">
        <w:rPr>
          <w:rFonts w:ascii="Times New Roman" w:hAnsi="Times New Roman" w:cs="Times New Roman"/>
          <w:bCs/>
          <w:sz w:val="24"/>
          <w:szCs w:val="24"/>
        </w:rPr>
        <w:t xml:space="preserve">по </w:t>
      </w:r>
      <w:r>
        <w:rPr>
          <w:rFonts w:ascii="Times New Roman" w:hAnsi="Times New Roman" w:cs="Times New Roman"/>
          <w:bCs/>
          <w:sz w:val="24"/>
          <w:szCs w:val="24"/>
        </w:rPr>
        <w:t>ОБЗР</w:t>
      </w:r>
      <w:r w:rsidRPr="00BF7516">
        <w:rPr>
          <w:rFonts w:ascii="Times New Roman" w:hAnsi="Times New Roman" w:cs="Times New Roman"/>
          <w:sz w:val="24"/>
          <w:szCs w:val="24"/>
        </w:rPr>
        <w:t>, определяющи</w:t>
      </w:r>
      <w:r>
        <w:rPr>
          <w:rFonts w:ascii="Times New Roman" w:hAnsi="Times New Roman" w:cs="Times New Roman"/>
          <w:sz w:val="24"/>
          <w:szCs w:val="24"/>
        </w:rPr>
        <w:t>х</w:t>
      </w:r>
      <w:r w:rsidRPr="00BF7516">
        <w:rPr>
          <w:rFonts w:ascii="Times New Roman" w:hAnsi="Times New Roman" w:cs="Times New Roman"/>
          <w:sz w:val="24"/>
          <w:szCs w:val="24"/>
        </w:rPr>
        <w:t xml:space="preserve"> принципы составления олимпиадных заданий и формирования комплектов олимпиадных заданий, описание необходимого материально-технического обеспечения для </w:t>
      </w:r>
      <w:r w:rsidRPr="00BF7516">
        <w:rPr>
          <w:rFonts w:ascii="Times New Roman" w:hAnsi="Times New Roman" w:cs="Times New Roman"/>
          <w:sz w:val="24"/>
          <w:szCs w:val="24"/>
        </w:rPr>
        <w:lastRenderedPageBreak/>
        <w:t xml:space="preserve">выполнения олимпиадных заданий, перечень справочных материалов, средств связи и электронно-вычислительной техники, разрешенных к использованию во время проведения </w:t>
      </w:r>
      <w:r>
        <w:rPr>
          <w:rFonts w:ascii="Times New Roman" w:hAnsi="Times New Roman" w:cs="Times New Roman"/>
          <w:sz w:val="24"/>
          <w:szCs w:val="24"/>
        </w:rPr>
        <w:t>О</w:t>
      </w:r>
      <w:r w:rsidRPr="00BF7516">
        <w:rPr>
          <w:rFonts w:ascii="Times New Roman" w:hAnsi="Times New Roman" w:cs="Times New Roman"/>
          <w:sz w:val="24"/>
          <w:szCs w:val="24"/>
        </w:rPr>
        <w:t xml:space="preserve">лимпиады, критерии и методики оценивания выполненных олимпиадных заданий, процедуру регистрации участников </w:t>
      </w:r>
      <w:r>
        <w:rPr>
          <w:rFonts w:ascii="Times New Roman" w:hAnsi="Times New Roman" w:cs="Times New Roman"/>
          <w:sz w:val="24"/>
          <w:szCs w:val="24"/>
        </w:rPr>
        <w:t>О</w:t>
      </w:r>
      <w:r w:rsidRPr="00BF7516">
        <w:rPr>
          <w:rFonts w:ascii="Times New Roman" w:hAnsi="Times New Roman" w:cs="Times New Roman"/>
          <w:sz w:val="24"/>
          <w:szCs w:val="24"/>
        </w:rPr>
        <w:t xml:space="preserve">лимпиады, показ олимпиадных работ, а также рассмотрения апелляций участников </w:t>
      </w:r>
      <w:r>
        <w:rPr>
          <w:rFonts w:ascii="Times New Roman" w:hAnsi="Times New Roman" w:cs="Times New Roman"/>
          <w:sz w:val="24"/>
          <w:szCs w:val="24"/>
        </w:rPr>
        <w:t>О</w:t>
      </w:r>
      <w:r w:rsidRPr="00BF7516">
        <w:rPr>
          <w:rFonts w:ascii="Times New Roman" w:hAnsi="Times New Roman" w:cs="Times New Roman"/>
          <w:sz w:val="24"/>
          <w:szCs w:val="24"/>
        </w:rPr>
        <w:t>лимпиады.</w:t>
      </w:r>
      <w:r>
        <w:rPr>
          <w:rFonts w:ascii="Times New Roman" w:hAnsi="Times New Roman" w:cs="Times New Roman"/>
          <w:color w:val="000000"/>
          <w:sz w:val="24"/>
          <w:szCs w:val="24"/>
        </w:rPr>
        <w:t xml:space="preserve"> </w:t>
      </w:r>
    </w:p>
    <w:p w:rsidR="009044BA" w:rsidRPr="004703FB" w:rsidRDefault="006B2A53" w:rsidP="009044BA">
      <w:pPr>
        <w:pStyle w:val="a3"/>
        <w:shd w:val="clear" w:color="auto" w:fill="FFFFFF"/>
        <w:spacing w:after="0"/>
        <w:ind w:left="0" w:firstLine="709"/>
        <w:jc w:val="both"/>
        <w:rPr>
          <w:rFonts w:ascii="Times New Roman" w:hAnsi="Times New Roman" w:cs="Times New Roman"/>
          <w:sz w:val="24"/>
          <w:szCs w:val="24"/>
        </w:rPr>
      </w:pPr>
      <w:r w:rsidRPr="00791689">
        <w:rPr>
          <w:rFonts w:ascii="Times New Roman" w:hAnsi="Times New Roman" w:cs="Times New Roman"/>
          <w:sz w:val="24"/>
          <w:szCs w:val="24"/>
        </w:rPr>
        <w:tab/>
      </w:r>
      <w:r w:rsidR="009044BA" w:rsidRPr="004703FB">
        <w:rPr>
          <w:rFonts w:ascii="Times New Roman" w:hAnsi="Times New Roman" w:cs="Times New Roman"/>
          <w:sz w:val="24"/>
          <w:szCs w:val="24"/>
        </w:rPr>
        <w:t>Победители и призеры муниципального этапа олимпиады предыдущего года вправе выполнять олимпиадные задания, разработанные для более старших классов по отношению к тем, в которых они проходят обучение. В случае их прохождения на последующие этапы олимпиады, данные участники олимпиады выполняют олимпиадные задания, разработанные для класса, который они выбрали на муниципальном этапе олимпиады.</w:t>
      </w:r>
    </w:p>
    <w:p w:rsidR="009044BA" w:rsidRPr="004703FB" w:rsidRDefault="009044BA" w:rsidP="009044BA">
      <w:pPr>
        <w:pStyle w:val="a3"/>
        <w:shd w:val="clear" w:color="auto" w:fill="FFFFFF"/>
        <w:spacing w:after="0"/>
        <w:ind w:left="0" w:firstLine="709"/>
        <w:jc w:val="both"/>
        <w:rPr>
          <w:rFonts w:ascii="Times New Roman" w:hAnsi="Times New Roman" w:cs="Times New Roman"/>
          <w:sz w:val="24"/>
          <w:szCs w:val="24"/>
        </w:rPr>
      </w:pPr>
      <w:r w:rsidRPr="004703FB">
        <w:rPr>
          <w:rFonts w:ascii="Times New Roman" w:hAnsi="Times New Roman" w:cs="Times New Roman"/>
          <w:sz w:val="24"/>
          <w:szCs w:val="24"/>
        </w:rPr>
        <w:t>1.4. Муниципальный этап Олимпиады по ОБЗР</w:t>
      </w:r>
      <w:r w:rsidRPr="004703FB" w:rsidDel="00F743A6">
        <w:rPr>
          <w:rFonts w:ascii="Times New Roman" w:hAnsi="Times New Roman" w:cs="Times New Roman"/>
          <w:sz w:val="24"/>
          <w:szCs w:val="24"/>
        </w:rPr>
        <w:t xml:space="preserve"> </w:t>
      </w:r>
      <w:r w:rsidRPr="004703FB">
        <w:rPr>
          <w:rFonts w:ascii="Times New Roman" w:hAnsi="Times New Roman" w:cs="Times New Roman"/>
          <w:sz w:val="24"/>
          <w:szCs w:val="24"/>
        </w:rPr>
        <w:t>проводится в два тура.</w:t>
      </w:r>
    </w:p>
    <w:p w:rsidR="009044BA" w:rsidRPr="004703FB" w:rsidRDefault="009044BA" w:rsidP="009044BA">
      <w:pPr>
        <w:pStyle w:val="a3"/>
        <w:shd w:val="clear" w:color="auto" w:fill="FFFFFF"/>
        <w:spacing w:after="0"/>
        <w:ind w:left="0" w:firstLine="709"/>
        <w:jc w:val="both"/>
        <w:rPr>
          <w:rFonts w:ascii="Times New Roman" w:hAnsi="Times New Roman" w:cs="Times New Roman"/>
          <w:sz w:val="24"/>
          <w:szCs w:val="24"/>
        </w:rPr>
      </w:pPr>
      <w:r w:rsidRPr="004703FB">
        <w:rPr>
          <w:rFonts w:ascii="Times New Roman" w:hAnsi="Times New Roman" w:cs="Times New Roman"/>
          <w:sz w:val="24"/>
          <w:szCs w:val="24"/>
        </w:rPr>
        <w:t xml:space="preserve">1.5. Время, отводимое на первый тур (теоретический) – не более </w:t>
      </w:r>
      <w:r w:rsidRPr="009044BA">
        <w:rPr>
          <w:rFonts w:ascii="Times New Roman" w:hAnsi="Times New Roman" w:cs="Times New Roman"/>
          <w:sz w:val="24"/>
          <w:szCs w:val="24"/>
        </w:rPr>
        <w:t>90 минут</w:t>
      </w:r>
      <w:r w:rsidRPr="004703FB">
        <w:rPr>
          <w:rFonts w:ascii="Times New Roman" w:hAnsi="Times New Roman" w:cs="Times New Roman"/>
          <w:sz w:val="24"/>
          <w:szCs w:val="24"/>
        </w:rPr>
        <w:t xml:space="preserve">. Время, отводимое на второй тур (практический) </w:t>
      </w:r>
      <w:r w:rsidRPr="009044BA">
        <w:rPr>
          <w:rFonts w:ascii="Times New Roman" w:hAnsi="Times New Roman" w:cs="Times New Roman"/>
          <w:sz w:val="24"/>
          <w:szCs w:val="24"/>
        </w:rPr>
        <w:t>не регламентировано</w:t>
      </w:r>
      <w:r w:rsidRPr="004703FB">
        <w:rPr>
          <w:rFonts w:ascii="Times New Roman" w:hAnsi="Times New Roman" w:cs="Times New Roman"/>
          <w:sz w:val="24"/>
          <w:szCs w:val="24"/>
        </w:rPr>
        <w:t xml:space="preserve">. </w:t>
      </w:r>
    </w:p>
    <w:p w:rsidR="009044BA" w:rsidRPr="009044BA" w:rsidRDefault="009044BA" w:rsidP="009044BA">
      <w:pPr>
        <w:pStyle w:val="a3"/>
        <w:shd w:val="clear" w:color="auto" w:fill="FFFFFF"/>
        <w:spacing w:after="0"/>
        <w:ind w:left="0" w:firstLine="709"/>
        <w:jc w:val="both"/>
        <w:rPr>
          <w:rFonts w:ascii="Times New Roman" w:hAnsi="Times New Roman" w:cs="Times New Roman"/>
          <w:sz w:val="24"/>
          <w:szCs w:val="24"/>
        </w:rPr>
      </w:pPr>
      <w:r w:rsidRPr="009044BA">
        <w:rPr>
          <w:rFonts w:ascii="Times New Roman" w:hAnsi="Times New Roman" w:cs="Times New Roman"/>
          <w:sz w:val="24"/>
          <w:szCs w:val="24"/>
        </w:rPr>
        <w:t>Первый тур – теоретический, определяющий уровень теоретической подготовки участников Олимпиады;</w:t>
      </w:r>
    </w:p>
    <w:p w:rsidR="009044BA" w:rsidRPr="004703FB" w:rsidRDefault="009044BA" w:rsidP="009044BA">
      <w:pPr>
        <w:pStyle w:val="a3"/>
        <w:shd w:val="clear" w:color="auto" w:fill="FFFFFF"/>
        <w:spacing w:after="0"/>
        <w:ind w:left="0" w:firstLine="709"/>
        <w:jc w:val="both"/>
        <w:rPr>
          <w:rFonts w:ascii="Times New Roman" w:hAnsi="Times New Roman" w:cs="Times New Roman"/>
          <w:sz w:val="24"/>
          <w:szCs w:val="24"/>
        </w:rPr>
      </w:pPr>
      <w:r w:rsidRPr="009044BA">
        <w:rPr>
          <w:rFonts w:ascii="Times New Roman" w:hAnsi="Times New Roman" w:cs="Times New Roman"/>
          <w:sz w:val="24"/>
          <w:szCs w:val="24"/>
        </w:rPr>
        <w:t>Второй тур – практический, определяющий: уровень подготовленности участников Олимпиады в выполнении приемов оказания первой помощи; уровень подготовленности участников Олимпиады по выживанию в условиях природной среды, по действиям в чрезвычайных ситуациях природного и техногенного характера, а также по основам военной службы.</w:t>
      </w:r>
      <w:r w:rsidRPr="004703FB">
        <w:rPr>
          <w:rFonts w:ascii="Times New Roman" w:hAnsi="Times New Roman" w:cs="Times New Roman"/>
          <w:sz w:val="24"/>
          <w:szCs w:val="24"/>
        </w:rPr>
        <w:t xml:space="preserve"> Поэтому совмещение первого и второго туров в единое задание запрещается.</w:t>
      </w:r>
    </w:p>
    <w:p w:rsidR="009044BA" w:rsidRPr="009044BA" w:rsidRDefault="009044BA" w:rsidP="009044BA">
      <w:pPr>
        <w:pStyle w:val="a3"/>
        <w:shd w:val="clear" w:color="auto" w:fill="FFFFFF"/>
        <w:spacing w:after="0"/>
        <w:ind w:left="0" w:firstLine="709"/>
        <w:jc w:val="both"/>
        <w:rPr>
          <w:rFonts w:ascii="Times New Roman" w:hAnsi="Times New Roman" w:cs="Times New Roman"/>
          <w:sz w:val="24"/>
          <w:szCs w:val="24"/>
        </w:rPr>
      </w:pPr>
      <w:r w:rsidRPr="009044BA">
        <w:rPr>
          <w:rFonts w:ascii="Times New Roman" w:hAnsi="Times New Roman" w:cs="Times New Roman"/>
          <w:sz w:val="24"/>
          <w:szCs w:val="24"/>
        </w:rPr>
        <w:t xml:space="preserve">1.6. Теоретический и практический туры проводятся в разные дни: </w:t>
      </w:r>
    </w:p>
    <w:p w:rsidR="009044BA" w:rsidRPr="009044BA" w:rsidRDefault="009044BA" w:rsidP="009044BA">
      <w:pPr>
        <w:pStyle w:val="a3"/>
        <w:shd w:val="clear" w:color="auto" w:fill="FFFFFF"/>
        <w:spacing w:after="0"/>
        <w:ind w:left="0" w:firstLine="709"/>
        <w:jc w:val="both"/>
        <w:rPr>
          <w:rFonts w:ascii="Times New Roman" w:hAnsi="Times New Roman" w:cs="Times New Roman"/>
          <w:sz w:val="24"/>
          <w:szCs w:val="24"/>
        </w:rPr>
      </w:pPr>
      <w:r w:rsidRPr="009044BA">
        <w:rPr>
          <w:rFonts w:ascii="Times New Roman" w:hAnsi="Times New Roman" w:cs="Times New Roman"/>
          <w:sz w:val="24"/>
          <w:szCs w:val="24"/>
        </w:rPr>
        <w:t xml:space="preserve">- для младшей и средней возрастной группы (7-8, 9-е классы) теоретический тур в первый день, практический во второй; </w:t>
      </w:r>
    </w:p>
    <w:p w:rsidR="009044BA" w:rsidRPr="009044BA" w:rsidRDefault="009044BA" w:rsidP="009044BA">
      <w:pPr>
        <w:pStyle w:val="a3"/>
        <w:shd w:val="clear" w:color="auto" w:fill="FFFFFF"/>
        <w:spacing w:after="0"/>
        <w:ind w:left="0" w:firstLine="709"/>
        <w:jc w:val="both"/>
        <w:rPr>
          <w:rFonts w:ascii="Times New Roman" w:hAnsi="Times New Roman" w:cs="Times New Roman"/>
          <w:sz w:val="24"/>
          <w:szCs w:val="24"/>
        </w:rPr>
      </w:pPr>
      <w:r w:rsidRPr="009044BA">
        <w:rPr>
          <w:rFonts w:ascii="Times New Roman" w:hAnsi="Times New Roman" w:cs="Times New Roman"/>
          <w:sz w:val="24"/>
          <w:szCs w:val="24"/>
        </w:rPr>
        <w:t xml:space="preserve">- для старшей возрастной группы (10-11-е классы) практический тур в первый день, теоретический во второй. </w:t>
      </w:r>
    </w:p>
    <w:p w:rsidR="006B2A53" w:rsidRPr="009044BA" w:rsidRDefault="006B2A53" w:rsidP="009044BA">
      <w:pPr>
        <w:pStyle w:val="a3"/>
        <w:shd w:val="clear" w:color="auto" w:fill="FFFFFF"/>
        <w:spacing w:after="0"/>
        <w:ind w:left="0" w:firstLine="709"/>
        <w:jc w:val="both"/>
        <w:rPr>
          <w:rFonts w:ascii="Times New Roman" w:hAnsi="Times New Roman" w:cs="Times New Roman"/>
          <w:sz w:val="24"/>
          <w:szCs w:val="24"/>
        </w:rPr>
      </w:pPr>
      <w:r w:rsidRPr="009044BA">
        <w:rPr>
          <w:rFonts w:ascii="Times New Roman" w:hAnsi="Times New Roman" w:cs="Times New Roman"/>
          <w:sz w:val="24"/>
          <w:szCs w:val="24"/>
        </w:rPr>
        <w:t xml:space="preserve"> </w:t>
      </w:r>
    </w:p>
    <w:p w:rsidR="006B2A53" w:rsidRPr="00791689" w:rsidRDefault="006B2A53" w:rsidP="006B2A53">
      <w:pPr>
        <w:tabs>
          <w:tab w:val="left" w:pos="1134"/>
        </w:tabs>
        <w:spacing w:after="0" w:line="240" w:lineRule="auto"/>
        <w:jc w:val="center"/>
        <w:rPr>
          <w:rFonts w:ascii="Times New Roman" w:hAnsi="Times New Roman" w:cs="Times New Roman"/>
          <w:b/>
          <w:bCs/>
          <w:sz w:val="24"/>
          <w:szCs w:val="24"/>
        </w:rPr>
      </w:pPr>
    </w:p>
    <w:p w:rsidR="00EB55FC" w:rsidRPr="00791689" w:rsidRDefault="00EB55FC">
      <w:pPr>
        <w:rPr>
          <w:rFonts w:ascii="Times New Roman" w:hAnsi="Times New Roman" w:cs="Times New Roman"/>
          <w:b/>
          <w:bCs/>
          <w:noProof/>
          <w:sz w:val="24"/>
          <w:szCs w:val="24"/>
        </w:rPr>
      </w:pPr>
      <w:r w:rsidRPr="00791689">
        <w:rPr>
          <w:rFonts w:ascii="Times New Roman" w:hAnsi="Times New Roman" w:cs="Times New Roman"/>
          <w:b/>
          <w:bCs/>
          <w:noProof/>
          <w:sz w:val="24"/>
          <w:szCs w:val="24"/>
        </w:rPr>
        <w:br w:type="page"/>
      </w:r>
    </w:p>
    <w:p w:rsidR="00E12D9D" w:rsidRDefault="00E12D9D" w:rsidP="00E12D9D">
      <w:pPr>
        <w:pStyle w:val="a3"/>
        <w:numPr>
          <w:ilvl w:val="0"/>
          <w:numId w:val="32"/>
        </w:numPr>
        <w:tabs>
          <w:tab w:val="left" w:pos="1134"/>
        </w:tabs>
        <w:spacing w:after="0" w:line="240" w:lineRule="auto"/>
        <w:jc w:val="center"/>
        <w:rPr>
          <w:rFonts w:ascii="Times New Roman" w:hAnsi="Times New Roman" w:cs="Times New Roman"/>
          <w:b/>
          <w:bCs/>
          <w:sz w:val="24"/>
          <w:szCs w:val="24"/>
        </w:rPr>
      </w:pPr>
      <w:r w:rsidRPr="004340C6">
        <w:rPr>
          <w:rFonts w:ascii="Times New Roman" w:hAnsi="Times New Roman" w:cs="Times New Roman"/>
          <w:b/>
          <w:bCs/>
          <w:sz w:val="24"/>
          <w:szCs w:val="24"/>
        </w:rPr>
        <w:lastRenderedPageBreak/>
        <w:t>Принципы составления олимпиадных заданий</w:t>
      </w:r>
      <w:r>
        <w:rPr>
          <w:rFonts w:ascii="Times New Roman" w:hAnsi="Times New Roman" w:cs="Times New Roman"/>
          <w:b/>
          <w:bCs/>
          <w:sz w:val="24"/>
          <w:szCs w:val="24"/>
        </w:rPr>
        <w:t>.</w:t>
      </w:r>
    </w:p>
    <w:p w:rsidR="00CF28DF" w:rsidRPr="00CF28DF" w:rsidRDefault="00CF28DF" w:rsidP="00CF28DF">
      <w:pPr>
        <w:tabs>
          <w:tab w:val="left" w:pos="1134"/>
        </w:tabs>
        <w:spacing w:after="0" w:line="240" w:lineRule="auto"/>
        <w:ind w:firstLine="709"/>
        <w:jc w:val="both"/>
        <w:rPr>
          <w:rFonts w:ascii="Times New Roman" w:hAnsi="Times New Roman" w:cs="Times New Roman"/>
          <w:sz w:val="24"/>
        </w:rPr>
      </w:pPr>
      <w:r w:rsidRPr="00CF28DF">
        <w:rPr>
          <w:rFonts w:ascii="Times New Roman" w:hAnsi="Times New Roman" w:cs="Times New Roman"/>
          <w:b/>
          <w:sz w:val="24"/>
        </w:rPr>
        <w:t>В теоретическом туре</w:t>
      </w:r>
      <w:r w:rsidRPr="00CF28DF">
        <w:rPr>
          <w:rFonts w:ascii="Times New Roman" w:hAnsi="Times New Roman" w:cs="Times New Roman"/>
          <w:sz w:val="24"/>
        </w:rPr>
        <w:t xml:space="preserve"> муниципального этапа олимпиады предметно-методическим комиссиям необходимо разработать задания, состоящее не менее чем из 5 вопросов, а также не менее 20 заданий в форме тестов закрытого типа, раскрывающих требования к результатам освоения основной образовательной программы на уровне основного и среднего общего образования, планируемые результаты и примерное содержание учебного предмета «Основы безопасности жизнедеятельности» представленные в Примерных основных образовательных программах основного и среднего общего образования, при этом уровень их сложности должен быть определен таким образом, чтобы, на их решение участник смог затратить в общей сложности не более </w:t>
      </w:r>
      <w:r>
        <w:rPr>
          <w:rFonts w:ascii="Times New Roman" w:hAnsi="Times New Roman" w:cs="Times New Roman"/>
          <w:sz w:val="24"/>
        </w:rPr>
        <w:t>45</w:t>
      </w:r>
      <w:r w:rsidRPr="00CF28DF">
        <w:rPr>
          <w:rFonts w:ascii="Times New Roman" w:hAnsi="Times New Roman" w:cs="Times New Roman"/>
          <w:sz w:val="24"/>
        </w:rPr>
        <w:t xml:space="preserve"> минут. </w:t>
      </w:r>
    </w:p>
    <w:p w:rsidR="00CF28DF" w:rsidRPr="00CF28DF" w:rsidRDefault="00CF28DF" w:rsidP="00CF28DF">
      <w:pPr>
        <w:tabs>
          <w:tab w:val="left" w:pos="1134"/>
        </w:tabs>
        <w:spacing w:after="0" w:line="240" w:lineRule="auto"/>
        <w:ind w:firstLine="709"/>
        <w:jc w:val="both"/>
        <w:rPr>
          <w:rFonts w:ascii="Times New Roman" w:hAnsi="Times New Roman" w:cs="Times New Roman"/>
          <w:sz w:val="24"/>
        </w:rPr>
      </w:pPr>
      <w:r w:rsidRPr="00CF28DF">
        <w:rPr>
          <w:rFonts w:ascii="Times New Roman" w:hAnsi="Times New Roman" w:cs="Times New Roman"/>
          <w:sz w:val="24"/>
        </w:rPr>
        <w:t>Задания теоретического тура муниципального этапа олимпиады могут быть разработаны как отдельно для каждого класса (параллели), так и для возрастных групп, объединяющих несколько классов (параллелей), например:</w:t>
      </w:r>
    </w:p>
    <w:p w:rsidR="00CF28DF" w:rsidRPr="00CF28DF" w:rsidRDefault="00CF28DF" w:rsidP="00CF28DF">
      <w:pPr>
        <w:tabs>
          <w:tab w:val="left" w:pos="1134"/>
        </w:tabs>
        <w:spacing w:after="0" w:line="240" w:lineRule="auto"/>
        <w:ind w:firstLine="709"/>
        <w:jc w:val="both"/>
        <w:rPr>
          <w:rFonts w:ascii="Times New Roman" w:hAnsi="Times New Roman" w:cs="Times New Roman"/>
          <w:sz w:val="24"/>
        </w:rPr>
      </w:pPr>
      <w:r w:rsidRPr="00CF28DF">
        <w:rPr>
          <w:rFonts w:ascii="Times New Roman" w:hAnsi="Times New Roman" w:cs="Times New Roman"/>
          <w:sz w:val="24"/>
        </w:rPr>
        <w:t xml:space="preserve">а) первая возрастная группа – обучающиеся 7-8 классов общеобразовательных организаций; </w:t>
      </w:r>
    </w:p>
    <w:p w:rsidR="00CF28DF" w:rsidRPr="00CF28DF" w:rsidRDefault="00CF28DF" w:rsidP="00CF28DF">
      <w:pPr>
        <w:tabs>
          <w:tab w:val="left" w:pos="1134"/>
        </w:tabs>
        <w:spacing w:after="0" w:line="240" w:lineRule="auto"/>
        <w:ind w:firstLine="709"/>
        <w:jc w:val="both"/>
        <w:rPr>
          <w:rFonts w:ascii="Times New Roman" w:hAnsi="Times New Roman" w:cs="Times New Roman"/>
          <w:sz w:val="24"/>
        </w:rPr>
      </w:pPr>
      <w:r w:rsidRPr="00CF28DF">
        <w:rPr>
          <w:rFonts w:ascii="Times New Roman" w:hAnsi="Times New Roman" w:cs="Times New Roman"/>
          <w:sz w:val="24"/>
        </w:rPr>
        <w:t xml:space="preserve">б) вторая возрастная группа – обучающиеся 9 классов общеобразовательных организаций; </w:t>
      </w:r>
    </w:p>
    <w:p w:rsidR="00CF28DF" w:rsidRPr="00CF28DF" w:rsidRDefault="00CF28DF" w:rsidP="00CF28DF">
      <w:pPr>
        <w:tabs>
          <w:tab w:val="left" w:pos="1134"/>
        </w:tabs>
        <w:spacing w:after="0" w:line="240" w:lineRule="auto"/>
        <w:ind w:firstLine="709"/>
        <w:jc w:val="both"/>
        <w:rPr>
          <w:rFonts w:ascii="Times New Roman" w:hAnsi="Times New Roman" w:cs="Times New Roman"/>
          <w:sz w:val="24"/>
        </w:rPr>
      </w:pPr>
      <w:r w:rsidRPr="00CF28DF">
        <w:rPr>
          <w:rFonts w:ascii="Times New Roman" w:hAnsi="Times New Roman" w:cs="Times New Roman"/>
          <w:sz w:val="24"/>
        </w:rPr>
        <w:t xml:space="preserve">в) третья возрастная группа – обучающиеся 10 классов общеобразовательных организаций; </w:t>
      </w:r>
    </w:p>
    <w:p w:rsidR="00CF28DF" w:rsidRPr="00CF28DF" w:rsidRDefault="00CF28DF" w:rsidP="00CF28DF">
      <w:pPr>
        <w:tabs>
          <w:tab w:val="left" w:pos="1134"/>
        </w:tabs>
        <w:spacing w:after="0" w:line="240" w:lineRule="auto"/>
        <w:ind w:firstLine="709"/>
        <w:jc w:val="both"/>
        <w:rPr>
          <w:rFonts w:ascii="Times New Roman" w:hAnsi="Times New Roman" w:cs="Times New Roman"/>
          <w:sz w:val="24"/>
        </w:rPr>
      </w:pPr>
      <w:r w:rsidRPr="00CF28DF">
        <w:rPr>
          <w:rFonts w:ascii="Times New Roman" w:hAnsi="Times New Roman" w:cs="Times New Roman"/>
          <w:sz w:val="24"/>
        </w:rPr>
        <w:t xml:space="preserve">г) четвёртая возрастная группа – обучающиеся 11 классов общеобразовательных организаций. </w:t>
      </w:r>
    </w:p>
    <w:p w:rsidR="00CF28DF" w:rsidRDefault="00CF28DF" w:rsidP="00CF28DF">
      <w:pPr>
        <w:tabs>
          <w:tab w:val="left" w:pos="1134"/>
        </w:tabs>
        <w:spacing w:after="0" w:line="240" w:lineRule="auto"/>
        <w:ind w:firstLine="709"/>
        <w:jc w:val="both"/>
        <w:rPr>
          <w:rFonts w:ascii="Times New Roman" w:hAnsi="Times New Roman" w:cs="Times New Roman"/>
          <w:sz w:val="24"/>
        </w:rPr>
      </w:pPr>
      <w:r w:rsidRPr="00CF28DF">
        <w:rPr>
          <w:rFonts w:ascii="Times New Roman" w:hAnsi="Times New Roman" w:cs="Times New Roman"/>
          <w:sz w:val="24"/>
        </w:rPr>
        <w:t xml:space="preserve">Для проведения </w:t>
      </w:r>
      <w:r w:rsidRPr="00CF28DF">
        <w:rPr>
          <w:rFonts w:ascii="Times New Roman" w:hAnsi="Times New Roman" w:cs="Times New Roman"/>
          <w:b/>
          <w:sz w:val="24"/>
        </w:rPr>
        <w:t>практического тура</w:t>
      </w:r>
      <w:r w:rsidRPr="00CF28DF">
        <w:rPr>
          <w:rFonts w:ascii="Times New Roman" w:hAnsi="Times New Roman" w:cs="Times New Roman"/>
          <w:sz w:val="24"/>
        </w:rPr>
        <w:t xml:space="preserve"> предметно-методическим комиссиям необходимо разработать от 4 до 6 заданий</w:t>
      </w:r>
      <w:r>
        <w:rPr>
          <w:rFonts w:ascii="Times New Roman" w:hAnsi="Times New Roman" w:cs="Times New Roman"/>
          <w:sz w:val="24"/>
        </w:rPr>
        <w:t>,</w:t>
      </w:r>
      <w:r w:rsidRPr="00CF28DF">
        <w:rPr>
          <w:rFonts w:ascii="Times New Roman" w:hAnsi="Times New Roman" w:cs="Times New Roman"/>
          <w:sz w:val="24"/>
        </w:rPr>
        <w:t xml:space="preserve"> уровень сложности которых должен быть</w:t>
      </w:r>
      <w:r>
        <w:rPr>
          <w:rFonts w:ascii="Times New Roman" w:hAnsi="Times New Roman" w:cs="Times New Roman"/>
          <w:sz w:val="24"/>
        </w:rPr>
        <w:t xml:space="preserve"> определен таким образом, чтобы</w:t>
      </w:r>
      <w:r w:rsidRPr="00CF28DF">
        <w:rPr>
          <w:rFonts w:ascii="Times New Roman" w:hAnsi="Times New Roman" w:cs="Times New Roman"/>
          <w:sz w:val="24"/>
        </w:rPr>
        <w:t xml:space="preserve"> на их выполнение участник муниципального этапа олимпиады смог затратить в общей сложности не более 20 минут.</w:t>
      </w:r>
    </w:p>
    <w:p w:rsidR="009044BA" w:rsidRDefault="009044BA" w:rsidP="00CF28DF">
      <w:pPr>
        <w:tabs>
          <w:tab w:val="left" w:pos="1134"/>
        </w:tabs>
        <w:spacing w:after="0" w:line="240" w:lineRule="auto"/>
        <w:ind w:firstLine="709"/>
        <w:jc w:val="both"/>
        <w:rPr>
          <w:rFonts w:ascii="Times New Roman" w:hAnsi="Times New Roman" w:cs="Times New Roman"/>
          <w:sz w:val="24"/>
        </w:rPr>
      </w:pPr>
    </w:p>
    <w:p w:rsidR="009044BA" w:rsidRDefault="00C73928" w:rsidP="009044BA">
      <w:pPr>
        <w:jc w:val="center"/>
        <w:rPr>
          <w:rFonts w:ascii="Times New Roman" w:hAnsi="Times New Roman" w:cs="Times New Roman"/>
          <w:b/>
          <w:sz w:val="24"/>
          <w:szCs w:val="24"/>
        </w:rPr>
      </w:pPr>
      <w:r>
        <w:rPr>
          <w:rFonts w:ascii="Times New Roman" w:hAnsi="Times New Roman" w:cs="Times New Roman"/>
          <w:b/>
          <w:sz w:val="24"/>
          <w:szCs w:val="24"/>
        </w:rPr>
        <w:t>2</w:t>
      </w:r>
      <w:r w:rsidR="009044BA">
        <w:rPr>
          <w:rFonts w:ascii="Times New Roman" w:hAnsi="Times New Roman" w:cs="Times New Roman"/>
          <w:b/>
          <w:sz w:val="24"/>
          <w:szCs w:val="24"/>
        </w:rPr>
        <w:t>. Организация муниципального этапа всероссийской олимпиады школьников</w:t>
      </w:r>
    </w:p>
    <w:p w:rsidR="009044BA" w:rsidRDefault="009044BA" w:rsidP="009044BA">
      <w:pPr>
        <w:jc w:val="center"/>
        <w:rPr>
          <w:rFonts w:ascii="Times New Roman" w:hAnsi="Times New Roman" w:cs="Times New Roman"/>
          <w:b/>
          <w:sz w:val="24"/>
          <w:szCs w:val="24"/>
        </w:rPr>
      </w:pPr>
      <w:r>
        <w:rPr>
          <w:rFonts w:ascii="Times New Roman" w:hAnsi="Times New Roman" w:cs="Times New Roman"/>
          <w:b/>
          <w:sz w:val="24"/>
          <w:szCs w:val="24"/>
        </w:rPr>
        <w:t>по предмету ОБЗР</w:t>
      </w:r>
    </w:p>
    <w:p w:rsidR="009044BA" w:rsidRDefault="009044BA" w:rsidP="009044BA">
      <w:pPr>
        <w:spacing w:after="0"/>
        <w:ind w:firstLine="709"/>
        <w:jc w:val="both"/>
        <w:rPr>
          <w:rFonts w:ascii="Times New Roman" w:hAnsi="Times New Roman" w:cs="Times New Roman"/>
          <w:sz w:val="24"/>
          <w:szCs w:val="24"/>
        </w:rPr>
      </w:pPr>
      <w:r>
        <w:rPr>
          <w:rFonts w:ascii="Times New Roman" w:hAnsi="Times New Roman" w:cs="Times New Roman"/>
          <w:sz w:val="24"/>
          <w:szCs w:val="24"/>
        </w:rPr>
        <w:t>2.1. Дежурный по аудитории предлагает участникам оставить вещи в определенном месте, например, у доски.</w:t>
      </w:r>
    </w:p>
    <w:p w:rsidR="009044BA" w:rsidRDefault="009044BA" w:rsidP="009044BA">
      <w:pPr>
        <w:spacing w:after="0"/>
        <w:ind w:firstLine="709"/>
        <w:jc w:val="both"/>
        <w:rPr>
          <w:rFonts w:ascii="Times New Roman" w:hAnsi="Times New Roman" w:cs="Times New Roman"/>
          <w:sz w:val="24"/>
          <w:szCs w:val="24"/>
        </w:rPr>
      </w:pPr>
      <w:r>
        <w:rPr>
          <w:rFonts w:ascii="Times New Roman" w:hAnsi="Times New Roman" w:cs="Times New Roman"/>
          <w:sz w:val="24"/>
          <w:szCs w:val="24"/>
        </w:rPr>
        <w:t>2.2. Дежурный по аудитории рассаживает участников Олимпиады по одному за парту.</w:t>
      </w:r>
    </w:p>
    <w:p w:rsidR="009044BA" w:rsidRDefault="009044BA" w:rsidP="009044BA">
      <w:pPr>
        <w:spacing w:after="0"/>
        <w:ind w:firstLine="709"/>
        <w:jc w:val="both"/>
        <w:rPr>
          <w:rFonts w:ascii="Times New Roman" w:hAnsi="Times New Roman" w:cs="Times New Roman"/>
          <w:sz w:val="24"/>
          <w:szCs w:val="24"/>
        </w:rPr>
      </w:pPr>
      <w:r>
        <w:rPr>
          <w:rFonts w:ascii="Times New Roman" w:hAnsi="Times New Roman" w:cs="Times New Roman"/>
          <w:sz w:val="24"/>
          <w:szCs w:val="24"/>
        </w:rPr>
        <w:t>2.3. Предупреждает, что работа должна быть выполнена только ручкой.</w:t>
      </w:r>
    </w:p>
    <w:p w:rsidR="009044BA" w:rsidRDefault="009044BA" w:rsidP="009044BA">
      <w:pPr>
        <w:spacing w:after="0"/>
        <w:ind w:firstLine="709"/>
        <w:jc w:val="both"/>
        <w:rPr>
          <w:rFonts w:ascii="Times New Roman" w:hAnsi="Times New Roman" w:cs="Times New Roman"/>
          <w:sz w:val="24"/>
          <w:szCs w:val="24"/>
        </w:rPr>
      </w:pPr>
      <w:r>
        <w:rPr>
          <w:rFonts w:ascii="Times New Roman" w:hAnsi="Times New Roman" w:cs="Times New Roman"/>
          <w:sz w:val="24"/>
          <w:szCs w:val="24"/>
        </w:rPr>
        <w:t>2.4. Дежурный по аудитории объявляет регламент Олимпиады (о продолжительности олимпиады, 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 сверяет количество сидящих в аудитории с количеством участников в списках.</w:t>
      </w:r>
    </w:p>
    <w:p w:rsidR="009044BA" w:rsidRDefault="009044BA" w:rsidP="009044BA">
      <w:pPr>
        <w:spacing w:after="0"/>
        <w:ind w:firstLine="709"/>
        <w:jc w:val="both"/>
        <w:rPr>
          <w:rFonts w:ascii="Times New Roman" w:hAnsi="Times New Roman" w:cs="Times New Roman"/>
          <w:sz w:val="24"/>
          <w:szCs w:val="24"/>
        </w:rPr>
      </w:pPr>
      <w:r>
        <w:rPr>
          <w:rFonts w:ascii="Times New Roman" w:hAnsi="Times New Roman" w:cs="Times New Roman"/>
          <w:sz w:val="24"/>
          <w:szCs w:val="24"/>
        </w:rPr>
        <w:t>2.5. Попросить участников Олимпиады заполнить лист шифровки (Ф.И.О. указать в именительном падеже).</w:t>
      </w:r>
    </w:p>
    <w:p w:rsidR="009044BA" w:rsidRDefault="009044BA" w:rsidP="009044BA">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2.6. На обложке тетради участники олимпиады подписывают шифр. </w:t>
      </w:r>
    </w:p>
    <w:p w:rsidR="009044BA" w:rsidRDefault="009044BA" w:rsidP="009044BA">
      <w:pPr>
        <w:spacing w:after="0"/>
        <w:ind w:firstLine="709"/>
        <w:jc w:val="both"/>
        <w:rPr>
          <w:rFonts w:ascii="Times New Roman" w:hAnsi="Times New Roman" w:cs="Times New Roman"/>
          <w:sz w:val="24"/>
          <w:szCs w:val="24"/>
        </w:rPr>
      </w:pPr>
      <w:r>
        <w:rPr>
          <w:rFonts w:ascii="Times New Roman" w:hAnsi="Times New Roman" w:cs="Times New Roman"/>
          <w:sz w:val="24"/>
          <w:szCs w:val="24"/>
        </w:rPr>
        <w:t>2.7. Необходимо указать на доске время начала и время окончания выполнения заданий.</w:t>
      </w:r>
    </w:p>
    <w:p w:rsidR="009044BA" w:rsidRDefault="009044BA" w:rsidP="009044BA">
      <w:pPr>
        <w:spacing w:after="0"/>
        <w:ind w:firstLine="709"/>
        <w:jc w:val="both"/>
        <w:rPr>
          <w:rFonts w:ascii="Times New Roman" w:hAnsi="Times New Roman" w:cs="Times New Roman"/>
          <w:sz w:val="24"/>
          <w:szCs w:val="24"/>
        </w:rPr>
      </w:pPr>
      <w:r>
        <w:rPr>
          <w:rFonts w:ascii="Times New Roman" w:hAnsi="Times New Roman" w:cs="Times New Roman"/>
          <w:sz w:val="24"/>
          <w:szCs w:val="24"/>
        </w:rPr>
        <w:t>2.8. После выполнения заданий необходимо собрать работы. Пересчитать по количеству участников.</w:t>
      </w:r>
    </w:p>
    <w:p w:rsidR="009044BA" w:rsidRDefault="009044BA" w:rsidP="009044BA">
      <w:pPr>
        <w:spacing w:after="0"/>
        <w:ind w:firstLine="709"/>
        <w:jc w:val="both"/>
        <w:rPr>
          <w:rFonts w:ascii="Times New Roman" w:hAnsi="Times New Roman" w:cs="Times New Roman"/>
          <w:sz w:val="24"/>
          <w:szCs w:val="24"/>
        </w:rPr>
      </w:pPr>
      <w:r>
        <w:rPr>
          <w:rFonts w:ascii="Times New Roman" w:hAnsi="Times New Roman" w:cs="Times New Roman"/>
          <w:sz w:val="24"/>
          <w:szCs w:val="24"/>
        </w:rPr>
        <w:t>2.9. Дежурные по аудитории не должны комментировать задания. Все вопросы по заданиям дежурные должны передавать членам жюри или предметно-методической комиссии.</w:t>
      </w:r>
    </w:p>
    <w:p w:rsidR="009044BA" w:rsidRDefault="009044BA" w:rsidP="009044BA">
      <w:pPr>
        <w:spacing w:after="0"/>
        <w:ind w:firstLine="709"/>
        <w:jc w:val="both"/>
        <w:rPr>
          <w:rFonts w:ascii="Times New Roman" w:hAnsi="Times New Roman" w:cs="Times New Roman"/>
          <w:sz w:val="24"/>
          <w:szCs w:val="24"/>
        </w:rPr>
      </w:pPr>
      <w:r>
        <w:rPr>
          <w:rFonts w:ascii="Times New Roman" w:hAnsi="Times New Roman" w:cs="Times New Roman"/>
          <w:sz w:val="24"/>
          <w:szCs w:val="24"/>
        </w:rPr>
        <w:t>2.10. Работы участников для проверки рекомендуется кодировать.</w:t>
      </w:r>
    </w:p>
    <w:p w:rsidR="009044BA" w:rsidRDefault="009044BA" w:rsidP="009044BA">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2.11. Для кодировки и </w:t>
      </w:r>
      <w:proofErr w:type="spellStart"/>
      <w:r>
        <w:rPr>
          <w:rFonts w:ascii="Times New Roman" w:hAnsi="Times New Roman" w:cs="Times New Roman"/>
          <w:sz w:val="24"/>
          <w:szCs w:val="24"/>
        </w:rPr>
        <w:t>декодировки</w:t>
      </w:r>
      <w:proofErr w:type="spellEnd"/>
      <w:r>
        <w:rPr>
          <w:rFonts w:ascii="Times New Roman" w:hAnsi="Times New Roman" w:cs="Times New Roman"/>
          <w:sz w:val="24"/>
          <w:szCs w:val="24"/>
        </w:rPr>
        <w:t xml:space="preserve"> работ оргкомитетом создается специальная комиссия в составе не менее двух человек, один из которых является председателем.</w:t>
      </w:r>
    </w:p>
    <w:p w:rsidR="009044BA" w:rsidRDefault="009044BA" w:rsidP="009044BA">
      <w:pPr>
        <w:spacing w:after="0"/>
        <w:ind w:firstLine="709"/>
        <w:jc w:val="both"/>
        <w:rPr>
          <w:rFonts w:ascii="Times New Roman" w:hAnsi="Times New Roman" w:cs="Times New Roman"/>
          <w:sz w:val="24"/>
          <w:szCs w:val="24"/>
        </w:rPr>
      </w:pPr>
      <w:r>
        <w:rPr>
          <w:rFonts w:ascii="Times New Roman" w:hAnsi="Times New Roman" w:cs="Times New Roman"/>
          <w:sz w:val="24"/>
          <w:szCs w:val="24"/>
        </w:rPr>
        <w:lastRenderedPageBreak/>
        <w:t>2.12. Участники Олимпиады во время выполнения заданий могут выходить из аудитории только в сопровождении Дежурного, при этом выносить из аудитории задания и бланки ответом запрещается.</w:t>
      </w:r>
    </w:p>
    <w:p w:rsidR="009044BA" w:rsidRDefault="009044BA" w:rsidP="009044BA">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2.13. </w:t>
      </w:r>
      <w:r>
        <w:rPr>
          <w:rFonts w:ascii="Times New Roman" w:hAnsi="Times New Roman" w:cs="Times New Roman"/>
          <w:b/>
          <w:sz w:val="24"/>
          <w:szCs w:val="24"/>
          <w:u w:val="single"/>
        </w:rPr>
        <w:t>Участникам Олимпиады запрещено:</w:t>
      </w:r>
    </w:p>
    <w:p w:rsidR="009044BA" w:rsidRDefault="009044BA" w:rsidP="009044BA">
      <w:pPr>
        <w:spacing w:after="0"/>
        <w:ind w:firstLine="709"/>
        <w:jc w:val="both"/>
        <w:rPr>
          <w:rFonts w:ascii="Times New Roman" w:hAnsi="Times New Roman" w:cs="Times New Roman"/>
          <w:sz w:val="24"/>
          <w:szCs w:val="24"/>
        </w:rPr>
      </w:pPr>
      <w:r>
        <w:rPr>
          <w:rFonts w:ascii="Times New Roman" w:hAnsi="Times New Roman" w:cs="Times New Roman"/>
          <w:sz w:val="24"/>
          <w:szCs w:val="24"/>
        </w:rPr>
        <w:t>- использовать для записи авторучки с любыми чернилами, кроме черных;</w:t>
      </w:r>
    </w:p>
    <w:p w:rsidR="009044BA" w:rsidRDefault="009044BA" w:rsidP="009044BA">
      <w:pPr>
        <w:spacing w:after="0"/>
        <w:ind w:firstLine="709"/>
        <w:jc w:val="both"/>
        <w:rPr>
          <w:rFonts w:ascii="Times New Roman" w:hAnsi="Times New Roman" w:cs="Times New Roman"/>
          <w:sz w:val="24"/>
          <w:szCs w:val="24"/>
        </w:rPr>
      </w:pPr>
      <w:r>
        <w:rPr>
          <w:rFonts w:ascii="Times New Roman" w:hAnsi="Times New Roman" w:cs="Times New Roman"/>
          <w:sz w:val="24"/>
          <w:szCs w:val="24"/>
        </w:rPr>
        <w:t>- осуществлять любые записи, указывающие на авторство работы (по решению оргкомитета результат участника, допустившего нарушение и указавшего авторство работы,  аннулируется);</w:t>
      </w:r>
    </w:p>
    <w:p w:rsidR="009044BA" w:rsidRDefault="009044BA" w:rsidP="009044BA">
      <w:pPr>
        <w:spacing w:after="0"/>
        <w:ind w:firstLine="709"/>
        <w:jc w:val="both"/>
        <w:rPr>
          <w:rFonts w:ascii="Times New Roman" w:hAnsi="Times New Roman" w:cs="Times New Roman"/>
          <w:sz w:val="24"/>
          <w:szCs w:val="24"/>
        </w:rPr>
      </w:pPr>
      <w:r>
        <w:rPr>
          <w:rFonts w:ascii="Times New Roman" w:hAnsi="Times New Roman" w:cs="Times New Roman"/>
          <w:sz w:val="24"/>
          <w:szCs w:val="24"/>
        </w:rPr>
        <w:t>- общаться друг с другом, свободно перемещаться по аудитории;</w:t>
      </w:r>
    </w:p>
    <w:p w:rsidR="009044BA" w:rsidRDefault="009044BA" w:rsidP="009044BA">
      <w:pPr>
        <w:spacing w:after="0"/>
        <w:ind w:firstLine="709"/>
        <w:jc w:val="both"/>
        <w:rPr>
          <w:rFonts w:ascii="Times New Roman" w:hAnsi="Times New Roman" w:cs="Times New Roman"/>
          <w:sz w:val="24"/>
          <w:szCs w:val="24"/>
        </w:rPr>
      </w:pPr>
      <w:r>
        <w:rPr>
          <w:rFonts w:ascii="Times New Roman" w:hAnsi="Times New Roman" w:cs="Times New Roman"/>
          <w:sz w:val="24"/>
          <w:szCs w:val="24"/>
        </w:rPr>
        <w:t>- задавать вопросы другим участникам и отвечать на вопросы участников Олимпиады, обращаться с вопросами к кому-либо, кроме дежурных и членов жюри;</w:t>
      </w:r>
    </w:p>
    <w:p w:rsidR="009044BA" w:rsidRDefault="009044BA" w:rsidP="009044BA">
      <w:pPr>
        <w:spacing w:after="0"/>
        <w:ind w:firstLine="709"/>
        <w:jc w:val="both"/>
        <w:rPr>
          <w:rFonts w:ascii="Times New Roman" w:hAnsi="Times New Roman" w:cs="Times New Roman"/>
          <w:sz w:val="24"/>
          <w:szCs w:val="24"/>
        </w:rPr>
      </w:pPr>
      <w:r>
        <w:rPr>
          <w:rFonts w:ascii="Times New Roman" w:hAnsi="Times New Roman" w:cs="Times New Roman"/>
          <w:sz w:val="24"/>
          <w:szCs w:val="24"/>
        </w:rPr>
        <w:t>- пользоваться справочной литературой, собственной бумагой, электронными вычислительными средствами или средствами связи.</w:t>
      </w:r>
    </w:p>
    <w:p w:rsidR="009044BA" w:rsidRDefault="009044BA" w:rsidP="009044BA">
      <w:pPr>
        <w:spacing w:after="0"/>
        <w:ind w:firstLine="709"/>
        <w:jc w:val="both"/>
        <w:rPr>
          <w:rFonts w:ascii="Times New Roman" w:hAnsi="Times New Roman" w:cs="Times New Roman"/>
          <w:b/>
          <w:sz w:val="24"/>
          <w:szCs w:val="24"/>
        </w:rPr>
      </w:pPr>
      <w:r>
        <w:rPr>
          <w:rFonts w:ascii="Times New Roman" w:hAnsi="Times New Roman" w:cs="Times New Roman"/>
          <w:sz w:val="24"/>
          <w:szCs w:val="24"/>
        </w:rPr>
        <w:t xml:space="preserve">2.14. </w:t>
      </w:r>
      <w:r>
        <w:rPr>
          <w:rFonts w:ascii="Times New Roman" w:hAnsi="Times New Roman" w:cs="Times New Roman"/>
          <w:b/>
          <w:sz w:val="24"/>
          <w:szCs w:val="24"/>
          <w:u w:val="single"/>
        </w:rPr>
        <w:t>Участники Олимпиады имеют право:</w:t>
      </w:r>
    </w:p>
    <w:p w:rsidR="009044BA" w:rsidRDefault="009044BA" w:rsidP="009044BA">
      <w:pPr>
        <w:spacing w:after="0"/>
        <w:ind w:firstLine="709"/>
        <w:jc w:val="both"/>
        <w:rPr>
          <w:rFonts w:ascii="Times New Roman" w:hAnsi="Times New Roman" w:cs="Times New Roman"/>
          <w:sz w:val="24"/>
          <w:szCs w:val="24"/>
        </w:rPr>
      </w:pPr>
      <w:r>
        <w:rPr>
          <w:rFonts w:ascii="Times New Roman" w:hAnsi="Times New Roman" w:cs="Times New Roman"/>
          <w:sz w:val="24"/>
          <w:szCs w:val="24"/>
        </w:rPr>
        <w:t>- задавать  вопросы в случае  необходимости  уточнить  условия заданий (ответы на вопросы индивидуально, либо в форме устного объявления во всех аудиториях, где проходят олимпиадные состязания, осуществляют члены жюри Олимпиады);</w:t>
      </w:r>
    </w:p>
    <w:p w:rsidR="009044BA" w:rsidRDefault="009044BA" w:rsidP="009044BA">
      <w:pPr>
        <w:spacing w:after="0"/>
        <w:ind w:firstLine="709"/>
        <w:jc w:val="both"/>
        <w:rPr>
          <w:rFonts w:ascii="Times New Roman" w:hAnsi="Times New Roman" w:cs="Times New Roman"/>
          <w:sz w:val="24"/>
          <w:szCs w:val="24"/>
        </w:rPr>
      </w:pPr>
      <w:r>
        <w:rPr>
          <w:rFonts w:ascii="Times New Roman" w:hAnsi="Times New Roman" w:cs="Times New Roman"/>
          <w:sz w:val="24"/>
          <w:szCs w:val="24"/>
        </w:rPr>
        <w:t>- до начала выполнения задания задать уточняющие вопросы дежурному;</w:t>
      </w:r>
    </w:p>
    <w:p w:rsidR="009044BA" w:rsidRDefault="009044BA" w:rsidP="009044BA">
      <w:pPr>
        <w:spacing w:after="0"/>
        <w:ind w:firstLine="709"/>
        <w:jc w:val="both"/>
        <w:rPr>
          <w:rFonts w:ascii="Times New Roman" w:hAnsi="Times New Roman" w:cs="Times New Roman"/>
          <w:sz w:val="24"/>
          <w:szCs w:val="24"/>
        </w:rPr>
      </w:pPr>
      <w:r>
        <w:rPr>
          <w:rFonts w:ascii="Times New Roman" w:hAnsi="Times New Roman" w:cs="Times New Roman"/>
          <w:sz w:val="24"/>
          <w:szCs w:val="24"/>
        </w:rPr>
        <w:t>- при необходимости выйти из аудитории в сопровождении дежурного;</w:t>
      </w:r>
    </w:p>
    <w:p w:rsidR="009044BA" w:rsidRDefault="009044BA" w:rsidP="009044BA">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получать информацию о времени, оставшемся до окончания выполнения работы (за 30 минут и за 5 минут до конца); </w:t>
      </w:r>
    </w:p>
    <w:p w:rsidR="009044BA" w:rsidRDefault="009044BA" w:rsidP="009044BA">
      <w:pPr>
        <w:spacing w:after="0"/>
        <w:ind w:firstLine="709"/>
        <w:jc w:val="both"/>
        <w:rPr>
          <w:rFonts w:ascii="Times New Roman" w:hAnsi="Times New Roman" w:cs="Times New Roman"/>
          <w:sz w:val="24"/>
          <w:szCs w:val="24"/>
        </w:rPr>
      </w:pPr>
      <w:r>
        <w:rPr>
          <w:rFonts w:ascii="Times New Roman" w:hAnsi="Times New Roman" w:cs="Times New Roman"/>
          <w:sz w:val="24"/>
          <w:szCs w:val="24"/>
        </w:rPr>
        <w:t>- при досрочном выполнении задания сдать листы (тетради) с ответами дежурному и покинуть аудиторию.</w:t>
      </w:r>
    </w:p>
    <w:p w:rsidR="009044BA" w:rsidRDefault="009044BA" w:rsidP="009044BA">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2.15. </w:t>
      </w:r>
      <w:r>
        <w:rPr>
          <w:rFonts w:ascii="Times New Roman" w:hAnsi="Times New Roman" w:cs="Times New Roman"/>
          <w:b/>
          <w:sz w:val="24"/>
          <w:szCs w:val="24"/>
          <w:u w:val="single"/>
        </w:rPr>
        <w:t>Участники Олимпиады обязаны:</w:t>
      </w:r>
      <w:r>
        <w:rPr>
          <w:rFonts w:ascii="Times New Roman" w:hAnsi="Times New Roman" w:cs="Times New Roman"/>
          <w:sz w:val="24"/>
          <w:szCs w:val="24"/>
        </w:rPr>
        <w:t xml:space="preserve"> </w:t>
      </w:r>
    </w:p>
    <w:p w:rsidR="009044BA" w:rsidRDefault="009044BA" w:rsidP="009044BA">
      <w:pPr>
        <w:spacing w:after="0"/>
        <w:ind w:firstLine="709"/>
        <w:jc w:val="both"/>
        <w:rPr>
          <w:rFonts w:ascii="Times New Roman" w:hAnsi="Times New Roman" w:cs="Times New Roman"/>
          <w:sz w:val="24"/>
          <w:szCs w:val="24"/>
        </w:rPr>
      </w:pPr>
      <w:r>
        <w:rPr>
          <w:rFonts w:ascii="Times New Roman" w:hAnsi="Times New Roman" w:cs="Times New Roman"/>
          <w:sz w:val="24"/>
          <w:szCs w:val="24"/>
        </w:rPr>
        <w:t>- по истечении времени, отведенного на выполнение задания, сдать листы (тетради) с ответами дежурному и выйти из аудитории.</w:t>
      </w:r>
    </w:p>
    <w:p w:rsidR="009044BA" w:rsidRDefault="009044BA" w:rsidP="009044BA">
      <w:pPr>
        <w:spacing w:after="0"/>
        <w:ind w:firstLine="709"/>
        <w:jc w:val="both"/>
        <w:rPr>
          <w:rFonts w:ascii="Times New Roman" w:hAnsi="Times New Roman" w:cs="Times New Roman"/>
          <w:sz w:val="24"/>
          <w:szCs w:val="24"/>
        </w:rPr>
      </w:pPr>
      <w:r>
        <w:rPr>
          <w:rFonts w:ascii="Times New Roman" w:hAnsi="Times New Roman" w:cs="Times New Roman"/>
          <w:sz w:val="24"/>
          <w:szCs w:val="24"/>
        </w:rPr>
        <w:t>2.16. В случае нарушения участником Олимпиады требований к организации и проведению муниципального этапа Олимпиады по русскому языку, представитель организатора Олимпиады вправе удалить данного участника Олимпиады из аудитории, составив акт об удалении участника олимпиады. Участники Олимпиады, которые были удалены, лишаются права дальнейшего участия в Олимпиаде по русскому языку в текущем году.</w:t>
      </w:r>
    </w:p>
    <w:p w:rsidR="009044BA" w:rsidRPr="004703FB" w:rsidRDefault="00C73928" w:rsidP="009044BA">
      <w:pPr>
        <w:autoSpaceDE w:val="0"/>
        <w:autoSpaceDN w:val="0"/>
        <w:adjustRightInd w:val="0"/>
        <w:spacing w:after="0" w:line="240" w:lineRule="auto"/>
        <w:ind w:firstLine="709"/>
        <w:jc w:val="both"/>
        <w:rPr>
          <w:rFonts w:ascii="Times New Roman" w:eastAsiaTheme="minorHAnsi" w:hAnsi="Times New Roman" w:cs="Times New Roman"/>
          <w:sz w:val="24"/>
          <w:szCs w:val="24"/>
          <w:lang w:eastAsia="en-US"/>
        </w:rPr>
      </w:pPr>
      <w:r>
        <w:rPr>
          <w:rFonts w:ascii="Times New Roman" w:eastAsiaTheme="minorHAnsi" w:hAnsi="Times New Roman" w:cs="Times New Roman"/>
          <w:b/>
          <w:iCs/>
          <w:sz w:val="24"/>
          <w:szCs w:val="24"/>
          <w:lang w:eastAsia="en-US"/>
        </w:rPr>
        <w:t>2.17</w:t>
      </w:r>
      <w:r w:rsidR="009044BA" w:rsidRPr="004703FB">
        <w:rPr>
          <w:rFonts w:ascii="Times New Roman" w:eastAsiaTheme="minorHAnsi" w:hAnsi="Times New Roman" w:cs="Times New Roman"/>
          <w:b/>
          <w:iCs/>
          <w:sz w:val="24"/>
          <w:szCs w:val="24"/>
          <w:lang w:eastAsia="en-US"/>
        </w:rPr>
        <w:t>. Второй практический тур</w:t>
      </w:r>
      <w:r w:rsidR="009044BA" w:rsidRPr="004703FB">
        <w:rPr>
          <w:rFonts w:ascii="Times New Roman" w:eastAsiaTheme="minorHAnsi" w:hAnsi="Times New Roman" w:cs="Times New Roman"/>
          <w:i/>
          <w:iCs/>
          <w:sz w:val="24"/>
          <w:szCs w:val="24"/>
          <w:lang w:eastAsia="en-US"/>
        </w:rPr>
        <w:t xml:space="preserve"> </w:t>
      </w:r>
      <w:r w:rsidR="009044BA" w:rsidRPr="004703FB">
        <w:rPr>
          <w:rFonts w:ascii="Times New Roman" w:eastAsiaTheme="minorHAnsi" w:hAnsi="Times New Roman" w:cs="Times New Roman"/>
          <w:sz w:val="24"/>
          <w:szCs w:val="24"/>
          <w:lang w:eastAsia="en-US"/>
        </w:rPr>
        <w:t>муниципального этапа рекомендуется проводить на заранее спланированном организаторами Олимпиады участке местности, а если климатические и погодные условий не позволяют, его целесообразно провести в специализированных помещениях: кабинетах ОБЗР, спортивных залах и др. Расчет числа таких помещений определяется числом участников. Кроме того, в них должны находиться дежурные (не менее 2 человек).</w:t>
      </w:r>
    </w:p>
    <w:p w:rsidR="009044BA" w:rsidRPr="004703FB" w:rsidRDefault="009044BA" w:rsidP="009044BA">
      <w:pPr>
        <w:autoSpaceDE w:val="0"/>
        <w:autoSpaceDN w:val="0"/>
        <w:adjustRightInd w:val="0"/>
        <w:spacing w:after="0" w:line="240" w:lineRule="auto"/>
        <w:ind w:firstLine="708"/>
        <w:jc w:val="both"/>
        <w:rPr>
          <w:rFonts w:ascii="Times New Roman" w:eastAsiaTheme="minorHAnsi" w:hAnsi="Times New Roman" w:cs="Times New Roman"/>
          <w:sz w:val="24"/>
          <w:szCs w:val="24"/>
          <w:lang w:eastAsia="en-US"/>
        </w:rPr>
      </w:pPr>
      <w:r w:rsidRPr="004703FB">
        <w:rPr>
          <w:rFonts w:ascii="Times New Roman" w:eastAsiaTheme="minorHAnsi" w:hAnsi="Times New Roman" w:cs="Times New Roman"/>
          <w:sz w:val="24"/>
          <w:szCs w:val="24"/>
          <w:lang w:eastAsia="en-US"/>
        </w:rPr>
        <w:t>Все участники практического тура должны иметь: допуск, заверенный медицинским работником; спортивную форму одежды в соответствии с погодными условиями. При выполнении практических заданий участниками, где это необходимо, помощниками судей организуется страховка.</w:t>
      </w:r>
    </w:p>
    <w:p w:rsidR="009044BA" w:rsidRPr="004703FB" w:rsidRDefault="009044BA" w:rsidP="009044BA">
      <w:pPr>
        <w:autoSpaceDE w:val="0"/>
        <w:autoSpaceDN w:val="0"/>
        <w:adjustRightInd w:val="0"/>
        <w:spacing w:after="0" w:line="240" w:lineRule="auto"/>
        <w:ind w:firstLine="708"/>
        <w:jc w:val="both"/>
        <w:rPr>
          <w:rFonts w:ascii="Times New Roman" w:eastAsiaTheme="minorHAnsi" w:hAnsi="Times New Roman" w:cs="Times New Roman"/>
          <w:sz w:val="24"/>
          <w:szCs w:val="24"/>
          <w:lang w:eastAsia="en-US"/>
        </w:rPr>
      </w:pPr>
      <w:r w:rsidRPr="004703FB">
        <w:rPr>
          <w:rFonts w:ascii="Times New Roman" w:eastAsiaTheme="minorHAnsi" w:hAnsi="Times New Roman" w:cs="Times New Roman"/>
          <w:sz w:val="24"/>
          <w:szCs w:val="24"/>
          <w:lang w:eastAsia="en-US"/>
        </w:rPr>
        <w:t xml:space="preserve">Среди участников соревнований осуществляется постоянный контроль за состоянием здоровья и предупреждением травматизма. В месте проведения практического тура предусматриваются (в случае необходимости) мероприятия по оказанию медицинской помощи, транспортировке пострадавших в лечебные учреждения. Медицинские работники, </w:t>
      </w:r>
      <w:r w:rsidRPr="004703FB">
        <w:rPr>
          <w:rFonts w:ascii="Times New Roman" w:eastAsiaTheme="minorHAnsi" w:hAnsi="Times New Roman" w:cs="Times New Roman"/>
          <w:sz w:val="24"/>
          <w:szCs w:val="24"/>
          <w:lang w:eastAsia="en-US"/>
        </w:rPr>
        <w:lastRenderedPageBreak/>
        <w:t>обслуживающие практический тур, должны быть обеспечены ясно видимыми отличительными знаками.</w:t>
      </w:r>
    </w:p>
    <w:p w:rsidR="009044BA" w:rsidRDefault="009044BA" w:rsidP="009044BA">
      <w:pPr>
        <w:spacing w:after="0"/>
        <w:ind w:firstLine="709"/>
        <w:jc w:val="both"/>
        <w:rPr>
          <w:rFonts w:ascii="Times New Roman" w:hAnsi="Times New Roman" w:cs="Times New Roman"/>
          <w:sz w:val="24"/>
          <w:szCs w:val="24"/>
        </w:rPr>
      </w:pPr>
    </w:p>
    <w:p w:rsidR="009044BA" w:rsidRPr="00CF28DF" w:rsidRDefault="009044BA" w:rsidP="00CF28DF">
      <w:pPr>
        <w:tabs>
          <w:tab w:val="left" w:pos="1134"/>
        </w:tabs>
        <w:spacing w:after="0" w:line="240" w:lineRule="auto"/>
        <w:ind w:firstLine="709"/>
        <w:jc w:val="both"/>
        <w:rPr>
          <w:rFonts w:ascii="Times New Roman" w:hAnsi="Times New Roman" w:cs="Times New Roman"/>
          <w:sz w:val="24"/>
        </w:rPr>
      </w:pPr>
    </w:p>
    <w:p w:rsidR="00C53152" w:rsidRPr="00CF28DF" w:rsidRDefault="00C53152" w:rsidP="00CF28DF">
      <w:pPr>
        <w:tabs>
          <w:tab w:val="left" w:pos="1134"/>
        </w:tabs>
        <w:spacing w:after="0" w:line="240" w:lineRule="auto"/>
        <w:ind w:left="360"/>
        <w:jc w:val="center"/>
        <w:rPr>
          <w:rFonts w:ascii="Times New Roman" w:hAnsi="Times New Roman" w:cs="Times New Roman"/>
          <w:bCs/>
          <w:sz w:val="24"/>
          <w:szCs w:val="24"/>
        </w:rPr>
      </w:pPr>
    </w:p>
    <w:p w:rsidR="00C53152" w:rsidRPr="00C73928" w:rsidRDefault="00C73928" w:rsidP="00C73928">
      <w:pPr>
        <w:tabs>
          <w:tab w:val="left" w:pos="1134"/>
        </w:tabs>
        <w:spacing w:after="0" w:line="240" w:lineRule="auto"/>
        <w:ind w:left="360"/>
        <w:jc w:val="center"/>
        <w:rPr>
          <w:rFonts w:ascii="Times New Roman" w:hAnsi="Times New Roman" w:cs="Times New Roman"/>
          <w:b/>
          <w:bCs/>
          <w:sz w:val="24"/>
          <w:szCs w:val="24"/>
        </w:rPr>
      </w:pPr>
      <w:r>
        <w:rPr>
          <w:rFonts w:ascii="Times New Roman" w:hAnsi="Times New Roman" w:cs="Times New Roman"/>
          <w:b/>
          <w:bCs/>
          <w:sz w:val="24"/>
          <w:szCs w:val="24"/>
        </w:rPr>
        <w:t xml:space="preserve">3. </w:t>
      </w:r>
      <w:r w:rsidR="00C53152" w:rsidRPr="00C73928">
        <w:rPr>
          <w:rFonts w:ascii="Times New Roman" w:hAnsi="Times New Roman" w:cs="Times New Roman"/>
          <w:b/>
          <w:bCs/>
          <w:sz w:val="24"/>
          <w:szCs w:val="24"/>
        </w:rPr>
        <w:t>Формирование комплектов олимпиадных заданий</w:t>
      </w:r>
    </w:p>
    <w:p w:rsidR="00C53152" w:rsidRPr="004340C6" w:rsidRDefault="00C53152" w:rsidP="00C53152">
      <w:pPr>
        <w:pStyle w:val="a3"/>
        <w:tabs>
          <w:tab w:val="left" w:pos="1134"/>
        </w:tabs>
        <w:spacing w:after="0" w:line="240" w:lineRule="auto"/>
        <w:rPr>
          <w:rFonts w:ascii="Times New Roman" w:hAnsi="Times New Roman" w:cs="Times New Roman"/>
          <w:b/>
          <w:bCs/>
          <w:sz w:val="24"/>
          <w:szCs w:val="24"/>
        </w:rPr>
      </w:pPr>
    </w:p>
    <w:p w:rsidR="00C53152" w:rsidRPr="00D00FE6" w:rsidRDefault="00C53152" w:rsidP="00C53152">
      <w:pPr>
        <w:autoSpaceDE w:val="0"/>
        <w:autoSpaceDN w:val="0"/>
        <w:adjustRightInd w:val="0"/>
        <w:spacing w:after="0" w:line="240" w:lineRule="auto"/>
        <w:ind w:firstLine="708"/>
        <w:jc w:val="both"/>
        <w:rPr>
          <w:rFonts w:ascii="Times New Roman" w:eastAsiaTheme="minorHAnsi" w:hAnsi="Times New Roman" w:cs="Times New Roman"/>
          <w:color w:val="000000"/>
          <w:sz w:val="24"/>
          <w:szCs w:val="24"/>
          <w:lang w:eastAsia="en-US"/>
        </w:rPr>
      </w:pPr>
      <w:r w:rsidRPr="00D00FE6">
        <w:rPr>
          <w:rFonts w:ascii="Times New Roman" w:eastAsiaTheme="minorHAnsi" w:hAnsi="Times New Roman" w:cs="Times New Roman"/>
          <w:color w:val="000000"/>
          <w:sz w:val="24"/>
          <w:szCs w:val="24"/>
          <w:lang w:eastAsia="en-US"/>
        </w:rPr>
        <w:t xml:space="preserve">В комплект олимпиадных заданий теоретического тура олимпиады по каждой возрастной группе (классу) входят: </w:t>
      </w:r>
    </w:p>
    <w:p w:rsidR="00C53152" w:rsidRPr="00D00FE6" w:rsidRDefault="00C53152" w:rsidP="00C53152">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 xml:space="preserve">- </w:t>
      </w:r>
      <w:r w:rsidRPr="00D00FE6">
        <w:rPr>
          <w:rFonts w:ascii="Times New Roman" w:eastAsiaTheme="minorHAnsi" w:hAnsi="Times New Roman" w:cs="Times New Roman"/>
          <w:color w:val="000000"/>
          <w:sz w:val="24"/>
          <w:szCs w:val="24"/>
          <w:lang w:eastAsia="en-US"/>
        </w:rPr>
        <w:t xml:space="preserve">бланк заданий; </w:t>
      </w:r>
    </w:p>
    <w:p w:rsidR="00C53152" w:rsidRPr="00D00FE6" w:rsidRDefault="00C53152" w:rsidP="00C53152">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 xml:space="preserve">- </w:t>
      </w:r>
      <w:r w:rsidRPr="00D00FE6">
        <w:rPr>
          <w:rFonts w:ascii="Times New Roman" w:eastAsiaTheme="minorHAnsi" w:hAnsi="Times New Roman" w:cs="Times New Roman"/>
          <w:color w:val="000000"/>
          <w:sz w:val="24"/>
          <w:szCs w:val="24"/>
          <w:lang w:eastAsia="en-US"/>
        </w:rPr>
        <w:t xml:space="preserve">бланк ответов; </w:t>
      </w:r>
    </w:p>
    <w:p w:rsidR="00C53152" w:rsidRDefault="00C53152" w:rsidP="00C53152">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 xml:space="preserve">- </w:t>
      </w:r>
      <w:r w:rsidRPr="00D00FE6">
        <w:rPr>
          <w:rFonts w:ascii="Times New Roman" w:eastAsiaTheme="minorHAnsi" w:hAnsi="Times New Roman" w:cs="Times New Roman"/>
          <w:color w:val="000000"/>
          <w:sz w:val="24"/>
          <w:szCs w:val="24"/>
          <w:lang w:eastAsia="en-US"/>
        </w:rPr>
        <w:t xml:space="preserve"> критерии и методика оценивания в</w:t>
      </w:r>
      <w:r>
        <w:rPr>
          <w:rFonts w:ascii="Times New Roman" w:eastAsiaTheme="minorHAnsi" w:hAnsi="Times New Roman" w:cs="Times New Roman"/>
          <w:color w:val="000000"/>
          <w:sz w:val="24"/>
          <w:szCs w:val="24"/>
          <w:lang w:eastAsia="en-US"/>
        </w:rPr>
        <w:t>ыполненных олимпиадных заданий.</w:t>
      </w:r>
    </w:p>
    <w:p w:rsidR="00C53152" w:rsidRPr="00D00FE6" w:rsidRDefault="00C53152" w:rsidP="00C53152">
      <w:pPr>
        <w:autoSpaceDE w:val="0"/>
        <w:autoSpaceDN w:val="0"/>
        <w:adjustRightInd w:val="0"/>
        <w:spacing w:after="0" w:line="240" w:lineRule="auto"/>
        <w:ind w:firstLine="708"/>
        <w:jc w:val="both"/>
        <w:rPr>
          <w:rFonts w:ascii="Times New Roman" w:eastAsiaTheme="minorHAnsi" w:hAnsi="Times New Roman" w:cs="Times New Roman"/>
          <w:color w:val="000000"/>
          <w:sz w:val="24"/>
          <w:szCs w:val="24"/>
          <w:lang w:eastAsia="en-US"/>
        </w:rPr>
      </w:pPr>
      <w:r w:rsidRPr="00D00FE6">
        <w:rPr>
          <w:rFonts w:ascii="Times New Roman" w:eastAsiaTheme="minorHAnsi" w:hAnsi="Times New Roman" w:cs="Times New Roman"/>
          <w:color w:val="000000"/>
          <w:sz w:val="24"/>
          <w:szCs w:val="24"/>
          <w:lang w:eastAsia="en-US"/>
        </w:rPr>
        <w:t xml:space="preserve">В комплект олимпиадных заданий практического тура олимпиады по каждой возрастной группе (классу) входят: </w:t>
      </w:r>
    </w:p>
    <w:p w:rsidR="00C53152" w:rsidRPr="00D00FE6" w:rsidRDefault="00C53152" w:rsidP="00C53152">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 xml:space="preserve">- </w:t>
      </w:r>
      <w:r w:rsidRPr="00D00FE6">
        <w:rPr>
          <w:rFonts w:ascii="Times New Roman" w:eastAsiaTheme="minorHAnsi" w:hAnsi="Times New Roman" w:cs="Times New Roman"/>
          <w:color w:val="000000"/>
          <w:sz w:val="24"/>
          <w:szCs w:val="24"/>
          <w:lang w:eastAsia="en-US"/>
        </w:rPr>
        <w:t xml:space="preserve">бланк заданий; </w:t>
      </w:r>
    </w:p>
    <w:p w:rsidR="00C53152" w:rsidRPr="00D00FE6" w:rsidRDefault="00C53152" w:rsidP="00C53152">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 xml:space="preserve">- </w:t>
      </w:r>
      <w:r w:rsidRPr="00D00FE6">
        <w:rPr>
          <w:rFonts w:ascii="Times New Roman" w:eastAsiaTheme="minorHAnsi" w:hAnsi="Times New Roman" w:cs="Times New Roman"/>
          <w:color w:val="000000"/>
          <w:sz w:val="24"/>
          <w:szCs w:val="24"/>
          <w:lang w:eastAsia="en-US"/>
        </w:rPr>
        <w:t xml:space="preserve">приложение к заданиям (технологическая карта); </w:t>
      </w:r>
    </w:p>
    <w:p w:rsidR="00C53152" w:rsidRPr="00D00FE6" w:rsidRDefault="00C53152" w:rsidP="00C53152">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 xml:space="preserve">- </w:t>
      </w:r>
      <w:r w:rsidRPr="00D00FE6">
        <w:rPr>
          <w:rFonts w:ascii="Times New Roman" w:eastAsiaTheme="minorHAnsi" w:hAnsi="Times New Roman" w:cs="Times New Roman"/>
          <w:color w:val="000000"/>
          <w:sz w:val="24"/>
          <w:szCs w:val="24"/>
          <w:lang w:eastAsia="en-US"/>
        </w:rPr>
        <w:t xml:space="preserve">критерии и методика оценивания выполненных олимпиадных заданий. </w:t>
      </w:r>
    </w:p>
    <w:p w:rsidR="00C53152" w:rsidRDefault="00C53152" w:rsidP="00C53152">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D00FE6">
        <w:rPr>
          <w:rFonts w:ascii="Times New Roman" w:eastAsiaTheme="minorHAnsi" w:hAnsi="Times New Roman" w:cs="Times New Roman"/>
          <w:color w:val="000000"/>
          <w:sz w:val="24"/>
          <w:szCs w:val="24"/>
          <w:lang w:eastAsia="en-US"/>
        </w:rPr>
        <w:t xml:space="preserve">При составлении заданий, бланков ответов, критериев и методики оценивания выполненных </w:t>
      </w:r>
    </w:p>
    <w:p w:rsidR="00C53152" w:rsidRDefault="00C53152" w:rsidP="00C53152">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sidRPr="00D00FE6">
        <w:rPr>
          <w:rFonts w:ascii="Times New Roman" w:eastAsiaTheme="minorHAnsi" w:hAnsi="Times New Roman" w:cs="Times New Roman"/>
          <w:color w:val="000000"/>
          <w:sz w:val="24"/>
          <w:szCs w:val="24"/>
          <w:lang w:eastAsia="en-US"/>
        </w:rPr>
        <w:t xml:space="preserve">олимпиадных заданий необходимо соблюдать единый стиль оформления. </w:t>
      </w:r>
    </w:p>
    <w:p w:rsidR="00C53152" w:rsidRPr="00D00FE6" w:rsidRDefault="00C53152" w:rsidP="00C53152">
      <w:pPr>
        <w:autoSpaceDE w:val="0"/>
        <w:autoSpaceDN w:val="0"/>
        <w:adjustRightInd w:val="0"/>
        <w:spacing w:after="0" w:line="240" w:lineRule="auto"/>
        <w:ind w:firstLine="708"/>
        <w:jc w:val="both"/>
        <w:rPr>
          <w:rFonts w:ascii="Times New Roman" w:eastAsiaTheme="minorHAnsi" w:hAnsi="Times New Roman" w:cs="Times New Roman"/>
          <w:color w:val="000000"/>
          <w:sz w:val="24"/>
          <w:szCs w:val="24"/>
          <w:lang w:eastAsia="en-US"/>
        </w:rPr>
      </w:pPr>
      <w:r w:rsidRPr="00D00FE6">
        <w:rPr>
          <w:rFonts w:ascii="Times New Roman" w:eastAsiaTheme="minorHAnsi" w:hAnsi="Times New Roman" w:cs="Times New Roman"/>
          <w:color w:val="000000"/>
          <w:sz w:val="24"/>
          <w:szCs w:val="24"/>
          <w:lang w:eastAsia="en-US"/>
        </w:rPr>
        <w:t xml:space="preserve">Рекомендуемые технические параметры оформления материалов: </w:t>
      </w:r>
    </w:p>
    <w:p w:rsidR="00C53152" w:rsidRPr="00D00FE6" w:rsidRDefault="00C53152" w:rsidP="00C53152">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w:t>
      </w:r>
      <w:r w:rsidRPr="00D00FE6">
        <w:rPr>
          <w:rFonts w:ascii="Times New Roman" w:eastAsiaTheme="minorHAnsi" w:hAnsi="Times New Roman" w:cs="Times New Roman"/>
          <w:color w:val="000000"/>
          <w:sz w:val="24"/>
          <w:szCs w:val="24"/>
          <w:lang w:eastAsia="en-US"/>
        </w:rPr>
        <w:t xml:space="preserve"> размер бумаги (формат листа) – А4; </w:t>
      </w:r>
    </w:p>
    <w:p w:rsidR="00C53152" w:rsidRPr="00D00FE6" w:rsidRDefault="00C53152" w:rsidP="00C53152">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w:t>
      </w:r>
      <w:r w:rsidRPr="00D00FE6">
        <w:rPr>
          <w:rFonts w:ascii="Times New Roman" w:eastAsiaTheme="minorHAnsi" w:hAnsi="Times New Roman" w:cs="Times New Roman"/>
          <w:color w:val="000000"/>
          <w:sz w:val="24"/>
          <w:szCs w:val="24"/>
          <w:lang w:eastAsia="en-US"/>
        </w:rPr>
        <w:t xml:space="preserve"> размер полей страниц: правое – 1 см, верхнее и нижнее – 2 мм, левое – 3 см; </w:t>
      </w:r>
    </w:p>
    <w:p w:rsidR="00C53152" w:rsidRPr="00D00FE6" w:rsidRDefault="00C53152" w:rsidP="00C53152">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w:t>
      </w:r>
      <w:r w:rsidRPr="00D00FE6">
        <w:rPr>
          <w:rFonts w:ascii="Times New Roman" w:eastAsiaTheme="minorHAnsi" w:hAnsi="Times New Roman" w:cs="Times New Roman"/>
          <w:color w:val="000000"/>
          <w:sz w:val="24"/>
          <w:szCs w:val="24"/>
          <w:lang w:eastAsia="en-US"/>
        </w:rPr>
        <w:t xml:space="preserve"> размер колонтитулов – 1,25 см; </w:t>
      </w:r>
    </w:p>
    <w:p w:rsidR="00C53152" w:rsidRPr="00D00FE6" w:rsidRDefault="00C53152" w:rsidP="00C53152">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w:t>
      </w:r>
      <w:r w:rsidRPr="00D00FE6">
        <w:rPr>
          <w:rFonts w:ascii="Times New Roman" w:eastAsiaTheme="minorHAnsi" w:hAnsi="Times New Roman" w:cs="Times New Roman"/>
          <w:color w:val="000000"/>
          <w:sz w:val="24"/>
          <w:szCs w:val="24"/>
          <w:lang w:eastAsia="en-US"/>
        </w:rPr>
        <w:t xml:space="preserve"> отступ первой строки абзаца – 1,25 см; </w:t>
      </w:r>
    </w:p>
    <w:p w:rsidR="00C53152" w:rsidRPr="00D00FE6" w:rsidRDefault="00C53152" w:rsidP="00C53152">
      <w:pPr>
        <w:autoSpaceDE w:val="0"/>
        <w:autoSpaceDN w:val="0"/>
        <w:adjustRightInd w:val="0"/>
        <w:spacing w:after="0" w:line="240" w:lineRule="auto"/>
        <w:jc w:val="both"/>
        <w:rPr>
          <w:rFonts w:ascii="Times New Roman" w:eastAsiaTheme="minorHAnsi" w:hAnsi="Times New Roman" w:cs="Times New Roman"/>
          <w:color w:val="000000"/>
          <w:sz w:val="24"/>
          <w:szCs w:val="24"/>
          <w:lang w:eastAsia="en-US"/>
        </w:rPr>
      </w:pPr>
      <w:r>
        <w:rPr>
          <w:rFonts w:ascii="Times New Roman" w:eastAsiaTheme="minorHAnsi" w:hAnsi="Times New Roman" w:cs="Times New Roman"/>
          <w:color w:val="000000"/>
          <w:sz w:val="24"/>
          <w:szCs w:val="24"/>
          <w:lang w:eastAsia="en-US"/>
        </w:rPr>
        <w:t>-</w:t>
      </w:r>
      <w:r w:rsidRPr="00D00FE6">
        <w:rPr>
          <w:rFonts w:ascii="Times New Roman" w:eastAsiaTheme="minorHAnsi" w:hAnsi="Times New Roman" w:cs="Times New Roman"/>
          <w:color w:val="000000"/>
          <w:sz w:val="24"/>
          <w:szCs w:val="24"/>
          <w:lang w:eastAsia="en-US"/>
        </w:rPr>
        <w:t xml:space="preserve"> размер межстрочного интервала – 1,5; </w:t>
      </w:r>
    </w:p>
    <w:p w:rsidR="00C53152" w:rsidRPr="00D00FE6" w:rsidRDefault="00C53152" w:rsidP="00C53152">
      <w:pPr>
        <w:autoSpaceDE w:val="0"/>
        <w:autoSpaceDN w:val="0"/>
        <w:adjustRightInd w:val="0"/>
        <w:spacing w:after="0" w:line="240" w:lineRule="auto"/>
        <w:jc w:val="both"/>
        <w:rPr>
          <w:rFonts w:ascii="Times New Roman" w:eastAsiaTheme="minorHAnsi" w:hAnsi="Times New Roman" w:cs="Times New Roman"/>
          <w:sz w:val="24"/>
          <w:szCs w:val="24"/>
          <w:lang w:eastAsia="en-US"/>
        </w:rPr>
      </w:pPr>
      <w:r>
        <w:rPr>
          <w:rFonts w:ascii="Times New Roman" w:eastAsiaTheme="minorHAnsi" w:hAnsi="Times New Roman" w:cs="Times New Roman"/>
          <w:color w:val="000000"/>
          <w:sz w:val="24"/>
          <w:szCs w:val="24"/>
          <w:lang w:eastAsia="en-US"/>
        </w:rPr>
        <w:t>-</w:t>
      </w:r>
      <w:r w:rsidRPr="00D00FE6">
        <w:rPr>
          <w:rFonts w:ascii="Times New Roman" w:eastAsiaTheme="minorHAnsi" w:hAnsi="Times New Roman" w:cs="Times New Roman"/>
          <w:color w:val="000000"/>
          <w:sz w:val="24"/>
          <w:szCs w:val="24"/>
          <w:lang w:eastAsia="en-US"/>
        </w:rPr>
        <w:t xml:space="preserve"> размер шрифта – кегль не менее 12; </w:t>
      </w:r>
    </w:p>
    <w:p w:rsidR="00C53152" w:rsidRPr="000515E7" w:rsidRDefault="00C53152" w:rsidP="00C53152">
      <w:pPr>
        <w:autoSpaceDE w:val="0"/>
        <w:autoSpaceDN w:val="0"/>
        <w:adjustRightInd w:val="0"/>
        <w:spacing w:after="0" w:line="240" w:lineRule="auto"/>
        <w:jc w:val="both"/>
        <w:rPr>
          <w:rFonts w:ascii="Times New Roman" w:eastAsiaTheme="minorHAnsi" w:hAnsi="Times New Roman" w:cs="Times New Roman"/>
          <w:sz w:val="23"/>
          <w:szCs w:val="23"/>
          <w:lang w:val="en-US" w:eastAsia="en-US"/>
        </w:rPr>
      </w:pPr>
      <w:r w:rsidRPr="000515E7">
        <w:rPr>
          <w:rFonts w:ascii="Times New Roman" w:eastAsiaTheme="minorHAnsi" w:hAnsi="Times New Roman" w:cs="Times New Roman"/>
          <w:sz w:val="23"/>
          <w:szCs w:val="23"/>
          <w:lang w:val="en-US" w:eastAsia="en-US"/>
        </w:rPr>
        <w:t xml:space="preserve">- </w:t>
      </w:r>
      <w:proofErr w:type="gramStart"/>
      <w:r w:rsidRPr="00D00FE6">
        <w:rPr>
          <w:rFonts w:ascii="Times New Roman" w:eastAsiaTheme="minorHAnsi" w:hAnsi="Times New Roman" w:cs="Times New Roman"/>
          <w:sz w:val="23"/>
          <w:szCs w:val="23"/>
          <w:lang w:eastAsia="en-US"/>
        </w:rPr>
        <w:t>тип</w:t>
      </w:r>
      <w:proofErr w:type="gramEnd"/>
      <w:r w:rsidRPr="000515E7">
        <w:rPr>
          <w:rFonts w:ascii="Times New Roman" w:eastAsiaTheme="minorHAnsi" w:hAnsi="Times New Roman" w:cs="Times New Roman"/>
          <w:sz w:val="23"/>
          <w:szCs w:val="23"/>
          <w:lang w:val="en-US" w:eastAsia="en-US"/>
        </w:rPr>
        <w:t xml:space="preserve"> </w:t>
      </w:r>
      <w:r w:rsidRPr="00D00FE6">
        <w:rPr>
          <w:rFonts w:ascii="Times New Roman" w:eastAsiaTheme="minorHAnsi" w:hAnsi="Times New Roman" w:cs="Times New Roman"/>
          <w:sz w:val="23"/>
          <w:szCs w:val="23"/>
          <w:lang w:eastAsia="en-US"/>
        </w:rPr>
        <w:t>шрифта</w:t>
      </w:r>
      <w:r w:rsidRPr="000515E7">
        <w:rPr>
          <w:rFonts w:ascii="Times New Roman" w:eastAsiaTheme="minorHAnsi" w:hAnsi="Times New Roman" w:cs="Times New Roman"/>
          <w:sz w:val="23"/>
          <w:szCs w:val="23"/>
          <w:lang w:val="en-US" w:eastAsia="en-US"/>
        </w:rPr>
        <w:t xml:space="preserve"> – </w:t>
      </w:r>
      <w:r w:rsidRPr="00D00FE6">
        <w:rPr>
          <w:rFonts w:ascii="Times New Roman" w:eastAsiaTheme="minorHAnsi" w:hAnsi="Times New Roman" w:cs="Times New Roman"/>
          <w:sz w:val="23"/>
          <w:szCs w:val="23"/>
          <w:lang w:val="en-US" w:eastAsia="en-US"/>
        </w:rPr>
        <w:t>Times</w:t>
      </w:r>
      <w:r w:rsidRPr="000515E7">
        <w:rPr>
          <w:rFonts w:ascii="Times New Roman" w:eastAsiaTheme="minorHAnsi" w:hAnsi="Times New Roman" w:cs="Times New Roman"/>
          <w:sz w:val="23"/>
          <w:szCs w:val="23"/>
          <w:lang w:val="en-US" w:eastAsia="en-US"/>
        </w:rPr>
        <w:t xml:space="preserve"> </w:t>
      </w:r>
      <w:r w:rsidRPr="00D00FE6">
        <w:rPr>
          <w:rFonts w:ascii="Times New Roman" w:eastAsiaTheme="minorHAnsi" w:hAnsi="Times New Roman" w:cs="Times New Roman"/>
          <w:sz w:val="23"/>
          <w:szCs w:val="23"/>
          <w:lang w:val="en-US" w:eastAsia="en-US"/>
        </w:rPr>
        <w:t>New</w:t>
      </w:r>
      <w:r w:rsidRPr="000515E7">
        <w:rPr>
          <w:rFonts w:ascii="Times New Roman" w:eastAsiaTheme="minorHAnsi" w:hAnsi="Times New Roman" w:cs="Times New Roman"/>
          <w:sz w:val="23"/>
          <w:szCs w:val="23"/>
          <w:lang w:val="en-US" w:eastAsia="en-US"/>
        </w:rPr>
        <w:t xml:space="preserve"> </w:t>
      </w:r>
      <w:r w:rsidRPr="00D00FE6">
        <w:rPr>
          <w:rFonts w:ascii="Times New Roman" w:eastAsiaTheme="minorHAnsi" w:hAnsi="Times New Roman" w:cs="Times New Roman"/>
          <w:sz w:val="23"/>
          <w:szCs w:val="23"/>
          <w:lang w:val="en-US" w:eastAsia="en-US"/>
        </w:rPr>
        <w:t>Roman</w:t>
      </w:r>
      <w:r w:rsidRPr="000515E7">
        <w:rPr>
          <w:rFonts w:ascii="Times New Roman" w:eastAsiaTheme="minorHAnsi" w:hAnsi="Times New Roman" w:cs="Times New Roman"/>
          <w:sz w:val="23"/>
          <w:szCs w:val="23"/>
          <w:lang w:val="en-US" w:eastAsia="en-US"/>
        </w:rPr>
        <w:t xml:space="preserve">; </w:t>
      </w:r>
    </w:p>
    <w:p w:rsidR="00C53152" w:rsidRPr="00D00FE6" w:rsidRDefault="00C53152" w:rsidP="00C53152">
      <w:pPr>
        <w:autoSpaceDE w:val="0"/>
        <w:autoSpaceDN w:val="0"/>
        <w:adjustRightInd w:val="0"/>
        <w:spacing w:after="0" w:line="240" w:lineRule="auto"/>
        <w:jc w:val="both"/>
        <w:rPr>
          <w:rFonts w:ascii="Times New Roman" w:eastAsiaTheme="minorHAnsi" w:hAnsi="Times New Roman" w:cs="Times New Roman"/>
          <w:sz w:val="23"/>
          <w:szCs w:val="23"/>
          <w:lang w:eastAsia="en-US"/>
        </w:rPr>
      </w:pPr>
      <w:r>
        <w:rPr>
          <w:rFonts w:ascii="Times New Roman" w:eastAsiaTheme="minorHAnsi" w:hAnsi="Times New Roman" w:cs="Times New Roman"/>
          <w:sz w:val="23"/>
          <w:szCs w:val="23"/>
          <w:lang w:eastAsia="en-US"/>
        </w:rPr>
        <w:t>-</w:t>
      </w:r>
      <w:r w:rsidRPr="00D00FE6">
        <w:rPr>
          <w:rFonts w:ascii="Times New Roman" w:eastAsiaTheme="minorHAnsi" w:hAnsi="Times New Roman" w:cs="Times New Roman"/>
          <w:sz w:val="23"/>
          <w:szCs w:val="23"/>
          <w:lang w:eastAsia="en-US"/>
        </w:rPr>
        <w:t xml:space="preserve"> выравнивание – по ширине; </w:t>
      </w:r>
    </w:p>
    <w:p w:rsidR="00C53152" w:rsidRPr="00D00FE6" w:rsidRDefault="00C53152" w:rsidP="00C53152">
      <w:pPr>
        <w:autoSpaceDE w:val="0"/>
        <w:autoSpaceDN w:val="0"/>
        <w:adjustRightInd w:val="0"/>
        <w:spacing w:after="0" w:line="240" w:lineRule="auto"/>
        <w:jc w:val="both"/>
        <w:rPr>
          <w:rFonts w:ascii="Times New Roman" w:eastAsiaTheme="minorHAnsi" w:hAnsi="Times New Roman" w:cs="Times New Roman"/>
          <w:sz w:val="23"/>
          <w:szCs w:val="23"/>
          <w:lang w:eastAsia="en-US"/>
        </w:rPr>
      </w:pPr>
      <w:r>
        <w:rPr>
          <w:rFonts w:ascii="Times New Roman" w:eastAsiaTheme="minorHAnsi" w:hAnsi="Times New Roman" w:cs="Times New Roman"/>
          <w:sz w:val="23"/>
          <w:szCs w:val="23"/>
          <w:lang w:eastAsia="en-US"/>
        </w:rPr>
        <w:t>-</w:t>
      </w:r>
      <w:r w:rsidRPr="00D00FE6">
        <w:rPr>
          <w:rFonts w:ascii="Times New Roman" w:eastAsiaTheme="minorHAnsi" w:hAnsi="Times New Roman" w:cs="Times New Roman"/>
          <w:sz w:val="23"/>
          <w:szCs w:val="23"/>
          <w:lang w:eastAsia="en-US"/>
        </w:rPr>
        <w:t xml:space="preserve"> нумерация страниц: страницы должны быть пронумерованы арабскими цифрами в центре нижней части листа без точки с соблюдением сквозной нумерации ко всему документу; </w:t>
      </w:r>
    </w:p>
    <w:p w:rsidR="00C53152" w:rsidRPr="00D00FE6" w:rsidRDefault="00C53152" w:rsidP="00C53152">
      <w:pPr>
        <w:autoSpaceDE w:val="0"/>
        <w:autoSpaceDN w:val="0"/>
        <w:adjustRightInd w:val="0"/>
        <w:spacing w:after="0" w:line="240" w:lineRule="auto"/>
        <w:jc w:val="both"/>
        <w:rPr>
          <w:rFonts w:ascii="Times New Roman" w:eastAsiaTheme="minorHAnsi" w:hAnsi="Times New Roman" w:cs="Times New Roman"/>
          <w:sz w:val="23"/>
          <w:szCs w:val="23"/>
          <w:lang w:eastAsia="en-US"/>
        </w:rPr>
      </w:pPr>
      <w:r>
        <w:rPr>
          <w:rFonts w:ascii="Times New Roman" w:eastAsiaTheme="minorHAnsi" w:hAnsi="Times New Roman" w:cs="Times New Roman"/>
          <w:sz w:val="23"/>
          <w:szCs w:val="23"/>
          <w:lang w:eastAsia="en-US"/>
        </w:rPr>
        <w:t>-</w:t>
      </w:r>
      <w:r w:rsidRPr="00D00FE6">
        <w:rPr>
          <w:rFonts w:ascii="Times New Roman" w:eastAsiaTheme="minorHAnsi" w:hAnsi="Times New Roman" w:cs="Times New Roman"/>
          <w:sz w:val="23"/>
          <w:szCs w:val="23"/>
          <w:lang w:eastAsia="en-US"/>
        </w:rPr>
        <w:t xml:space="preserve"> титульный лист должен быть включен в общую нумерацию страниц бланка ответов, номер страницы на титульном листе не ставится; </w:t>
      </w:r>
    </w:p>
    <w:p w:rsidR="00C53152" w:rsidRPr="00D00FE6" w:rsidRDefault="00C53152" w:rsidP="00C53152">
      <w:pPr>
        <w:autoSpaceDE w:val="0"/>
        <w:autoSpaceDN w:val="0"/>
        <w:adjustRightInd w:val="0"/>
        <w:spacing w:after="0" w:line="240" w:lineRule="auto"/>
        <w:jc w:val="both"/>
        <w:rPr>
          <w:rFonts w:ascii="Times New Roman" w:eastAsiaTheme="minorHAnsi" w:hAnsi="Times New Roman" w:cs="Times New Roman"/>
          <w:sz w:val="23"/>
          <w:szCs w:val="23"/>
          <w:lang w:eastAsia="en-US"/>
        </w:rPr>
      </w:pPr>
      <w:r>
        <w:rPr>
          <w:rFonts w:ascii="Times New Roman" w:eastAsiaTheme="minorHAnsi" w:hAnsi="Times New Roman" w:cs="Times New Roman"/>
          <w:sz w:val="23"/>
          <w:szCs w:val="23"/>
          <w:lang w:eastAsia="en-US"/>
        </w:rPr>
        <w:t>-</w:t>
      </w:r>
      <w:r w:rsidRPr="00D00FE6">
        <w:rPr>
          <w:rFonts w:ascii="Times New Roman" w:eastAsiaTheme="minorHAnsi" w:hAnsi="Times New Roman" w:cs="Times New Roman"/>
          <w:sz w:val="23"/>
          <w:szCs w:val="23"/>
          <w:lang w:eastAsia="en-US"/>
        </w:rPr>
        <w:t xml:space="preserve"> рисунки и изображения должны быть хорошего разрешения (качества) и в цвете, если данное условие является принципиальным и необходимым для выполнения заданий; </w:t>
      </w:r>
    </w:p>
    <w:p w:rsidR="00C53152" w:rsidRPr="00D00FE6" w:rsidRDefault="00C53152" w:rsidP="00C53152">
      <w:pPr>
        <w:autoSpaceDE w:val="0"/>
        <w:autoSpaceDN w:val="0"/>
        <w:adjustRightInd w:val="0"/>
        <w:spacing w:after="0" w:line="240" w:lineRule="auto"/>
        <w:jc w:val="both"/>
        <w:rPr>
          <w:rFonts w:ascii="Times New Roman" w:eastAsiaTheme="minorHAnsi" w:hAnsi="Times New Roman" w:cs="Times New Roman"/>
          <w:sz w:val="23"/>
          <w:szCs w:val="23"/>
          <w:lang w:eastAsia="en-US"/>
        </w:rPr>
      </w:pPr>
      <w:r>
        <w:rPr>
          <w:rFonts w:ascii="Times New Roman" w:eastAsiaTheme="minorHAnsi" w:hAnsi="Times New Roman" w:cs="Times New Roman"/>
          <w:sz w:val="23"/>
          <w:szCs w:val="23"/>
          <w:lang w:eastAsia="en-US"/>
        </w:rPr>
        <w:t>-</w:t>
      </w:r>
      <w:r w:rsidRPr="00D00FE6">
        <w:rPr>
          <w:rFonts w:ascii="Times New Roman" w:eastAsiaTheme="minorHAnsi" w:hAnsi="Times New Roman" w:cs="Times New Roman"/>
          <w:sz w:val="23"/>
          <w:szCs w:val="23"/>
          <w:lang w:eastAsia="en-US"/>
        </w:rPr>
        <w:t xml:space="preserve"> таблицы и схемы должны быть четко обозначены, сгруппированы и рационально размещены относительно параметров страницы. </w:t>
      </w:r>
    </w:p>
    <w:p w:rsidR="00C53152" w:rsidRPr="00D00FE6" w:rsidRDefault="00C53152" w:rsidP="00C53152">
      <w:pPr>
        <w:autoSpaceDE w:val="0"/>
        <w:autoSpaceDN w:val="0"/>
        <w:adjustRightInd w:val="0"/>
        <w:spacing w:after="0" w:line="240" w:lineRule="auto"/>
        <w:ind w:firstLine="708"/>
        <w:jc w:val="both"/>
        <w:rPr>
          <w:rFonts w:ascii="Times New Roman" w:eastAsiaTheme="minorHAnsi" w:hAnsi="Times New Roman" w:cs="Times New Roman"/>
          <w:sz w:val="23"/>
          <w:szCs w:val="23"/>
          <w:lang w:eastAsia="en-US"/>
        </w:rPr>
      </w:pPr>
      <w:r w:rsidRPr="00D00FE6">
        <w:rPr>
          <w:rFonts w:ascii="Times New Roman" w:eastAsiaTheme="minorHAnsi" w:hAnsi="Times New Roman" w:cs="Times New Roman"/>
          <w:sz w:val="23"/>
          <w:szCs w:val="23"/>
          <w:lang w:eastAsia="en-US"/>
        </w:rPr>
        <w:t xml:space="preserve">Бланки ответов не должны содержать сведений, которые могут раскрыть содержание заданий. </w:t>
      </w:r>
    </w:p>
    <w:p w:rsidR="00C53152" w:rsidRPr="00D00FE6" w:rsidRDefault="00C53152" w:rsidP="00C53152">
      <w:pPr>
        <w:autoSpaceDE w:val="0"/>
        <w:autoSpaceDN w:val="0"/>
        <w:adjustRightInd w:val="0"/>
        <w:spacing w:after="0" w:line="240" w:lineRule="auto"/>
        <w:ind w:firstLine="708"/>
        <w:jc w:val="both"/>
        <w:rPr>
          <w:rFonts w:ascii="Times New Roman" w:eastAsiaTheme="minorHAnsi" w:hAnsi="Times New Roman" w:cs="Times New Roman"/>
          <w:sz w:val="23"/>
          <w:szCs w:val="23"/>
          <w:lang w:eastAsia="en-US"/>
        </w:rPr>
      </w:pPr>
      <w:r w:rsidRPr="00D00FE6">
        <w:rPr>
          <w:rFonts w:ascii="Times New Roman" w:eastAsiaTheme="minorHAnsi" w:hAnsi="Times New Roman" w:cs="Times New Roman"/>
          <w:sz w:val="23"/>
          <w:szCs w:val="23"/>
          <w:lang w:eastAsia="en-US"/>
        </w:rPr>
        <w:t>При разработке бланков ответов необходимо учитывать следующее: первый лист бланка ответов – титульный. На титульном листе должна содержаться следующая информация: указание этапа олимпиады (муниципальный); текущий учебный год; поле, отведенное под код/шифр участника; строки для заполнения данных участником (Ф.И.О., класс, полное наименовани</w:t>
      </w:r>
      <w:r>
        <w:rPr>
          <w:rFonts w:ascii="Times New Roman" w:eastAsiaTheme="minorHAnsi" w:hAnsi="Times New Roman" w:cs="Times New Roman"/>
          <w:sz w:val="23"/>
          <w:szCs w:val="23"/>
          <w:lang w:eastAsia="en-US"/>
        </w:rPr>
        <w:t>е образовательной организации).</w:t>
      </w:r>
    </w:p>
    <w:p w:rsidR="00C53152" w:rsidRDefault="00C53152" w:rsidP="00C53152">
      <w:pPr>
        <w:tabs>
          <w:tab w:val="left" w:pos="1134"/>
        </w:tabs>
        <w:spacing w:after="0" w:line="240" w:lineRule="auto"/>
        <w:ind w:firstLine="709"/>
        <w:jc w:val="both"/>
        <w:rPr>
          <w:rFonts w:ascii="Times New Roman" w:hAnsi="Times New Roman" w:cs="Times New Roman"/>
          <w:sz w:val="24"/>
        </w:rPr>
      </w:pPr>
    </w:p>
    <w:p w:rsidR="00C53152" w:rsidRPr="00C73928" w:rsidRDefault="00C73928" w:rsidP="00C73928">
      <w:pPr>
        <w:spacing w:after="0" w:line="240" w:lineRule="auto"/>
        <w:ind w:left="360"/>
        <w:jc w:val="center"/>
        <w:rPr>
          <w:rFonts w:ascii="Times New Roman" w:hAnsi="Times New Roman" w:cs="Times New Roman"/>
          <w:b/>
          <w:bCs/>
          <w:sz w:val="24"/>
          <w:szCs w:val="24"/>
        </w:rPr>
      </w:pPr>
      <w:r>
        <w:rPr>
          <w:rFonts w:ascii="Times New Roman" w:hAnsi="Times New Roman" w:cs="Times New Roman"/>
          <w:b/>
          <w:bCs/>
          <w:sz w:val="24"/>
          <w:szCs w:val="24"/>
        </w:rPr>
        <w:t xml:space="preserve">4. </w:t>
      </w:r>
      <w:r w:rsidR="00C53152" w:rsidRPr="00C73928">
        <w:rPr>
          <w:rFonts w:ascii="Times New Roman" w:hAnsi="Times New Roman" w:cs="Times New Roman"/>
          <w:b/>
          <w:bCs/>
          <w:sz w:val="24"/>
          <w:szCs w:val="24"/>
        </w:rPr>
        <w:t>Описание необходимого материально-техническое обеспечение для выполнения олимпиадных заданий</w:t>
      </w:r>
    </w:p>
    <w:p w:rsidR="00C53152" w:rsidRPr="00C53152" w:rsidRDefault="00C53152" w:rsidP="00C53152">
      <w:pPr>
        <w:autoSpaceDE w:val="0"/>
        <w:autoSpaceDN w:val="0"/>
        <w:adjustRightInd w:val="0"/>
        <w:spacing w:after="0" w:line="240" w:lineRule="auto"/>
        <w:ind w:firstLine="708"/>
        <w:jc w:val="both"/>
        <w:rPr>
          <w:rFonts w:ascii="Times New Roman" w:hAnsi="Times New Roman" w:cs="Times New Roman"/>
          <w:sz w:val="24"/>
          <w:szCs w:val="24"/>
        </w:rPr>
      </w:pPr>
      <w:r w:rsidRPr="00C53152">
        <w:rPr>
          <w:rFonts w:ascii="Times New Roman" w:hAnsi="Times New Roman" w:cs="Times New Roman"/>
          <w:sz w:val="24"/>
          <w:szCs w:val="24"/>
        </w:rPr>
        <w:t>Для проведения теоретического тура Олимпиады следует подготовить аудитории с посадочными местами из расчета 1 стол на одного участника.</w:t>
      </w:r>
    </w:p>
    <w:p w:rsidR="00C53152" w:rsidRPr="00C53152" w:rsidRDefault="00C53152" w:rsidP="00C53152">
      <w:pPr>
        <w:autoSpaceDE w:val="0"/>
        <w:autoSpaceDN w:val="0"/>
        <w:adjustRightInd w:val="0"/>
        <w:spacing w:after="0" w:line="240" w:lineRule="auto"/>
        <w:ind w:firstLine="708"/>
        <w:jc w:val="both"/>
        <w:rPr>
          <w:rFonts w:ascii="Times New Roman" w:hAnsi="Times New Roman" w:cs="Times New Roman"/>
          <w:sz w:val="24"/>
          <w:szCs w:val="24"/>
        </w:rPr>
      </w:pPr>
      <w:r w:rsidRPr="00C53152">
        <w:rPr>
          <w:rFonts w:ascii="Times New Roman" w:hAnsi="Times New Roman" w:cs="Times New Roman"/>
          <w:sz w:val="24"/>
          <w:szCs w:val="24"/>
        </w:rPr>
        <w:t>Для нормальной работы участников в помещениях необходимо обеспечивать комфортные условия: тишину, чистоту, свежий воздух, достаточную освещенность рабочих мест.</w:t>
      </w:r>
    </w:p>
    <w:p w:rsidR="00C53152" w:rsidRPr="00C53152" w:rsidRDefault="00C53152" w:rsidP="00C53152">
      <w:pPr>
        <w:autoSpaceDE w:val="0"/>
        <w:autoSpaceDN w:val="0"/>
        <w:adjustRightInd w:val="0"/>
        <w:spacing w:after="0" w:line="240" w:lineRule="auto"/>
        <w:ind w:firstLine="708"/>
        <w:jc w:val="both"/>
        <w:rPr>
          <w:rFonts w:ascii="Times New Roman" w:hAnsi="Times New Roman" w:cs="Times New Roman"/>
          <w:sz w:val="24"/>
          <w:szCs w:val="24"/>
        </w:rPr>
      </w:pPr>
      <w:r w:rsidRPr="00C53152">
        <w:rPr>
          <w:rFonts w:ascii="Times New Roman" w:hAnsi="Times New Roman" w:cs="Times New Roman"/>
          <w:sz w:val="24"/>
          <w:szCs w:val="24"/>
        </w:rPr>
        <w:lastRenderedPageBreak/>
        <w:t xml:space="preserve">Во время выполнения заданий Олимпиады участникам запрещается пользоваться справочной литературой, собственной бумагой, электронными вычислительными средствами или средствами связи. </w:t>
      </w:r>
    </w:p>
    <w:p w:rsidR="00C53152" w:rsidRPr="00C53152" w:rsidRDefault="00C53152" w:rsidP="00C53152">
      <w:pPr>
        <w:autoSpaceDE w:val="0"/>
        <w:autoSpaceDN w:val="0"/>
        <w:adjustRightInd w:val="0"/>
        <w:spacing w:after="0" w:line="240" w:lineRule="auto"/>
        <w:ind w:firstLine="708"/>
        <w:jc w:val="both"/>
        <w:rPr>
          <w:rFonts w:ascii="Times New Roman" w:hAnsi="Times New Roman" w:cs="Times New Roman"/>
          <w:sz w:val="24"/>
          <w:szCs w:val="24"/>
        </w:rPr>
      </w:pPr>
      <w:r w:rsidRPr="00C53152">
        <w:rPr>
          <w:rFonts w:ascii="Times New Roman" w:hAnsi="Times New Roman" w:cs="Times New Roman"/>
          <w:sz w:val="24"/>
          <w:szCs w:val="24"/>
        </w:rPr>
        <w:t xml:space="preserve">Помимо необходимого количества комплектов заданий и листов ответов, в аудитории должны быть запасные ручки и запасные черновики. </w:t>
      </w:r>
    </w:p>
    <w:p w:rsidR="00C53152" w:rsidRDefault="00C53152" w:rsidP="00C53152">
      <w:pPr>
        <w:autoSpaceDE w:val="0"/>
        <w:autoSpaceDN w:val="0"/>
        <w:adjustRightInd w:val="0"/>
        <w:spacing w:after="0" w:line="240" w:lineRule="auto"/>
        <w:ind w:firstLine="709"/>
        <w:jc w:val="both"/>
        <w:rPr>
          <w:rFonts w:ascii="Times New Roman" w:hAnsi="Times New Roman" w:cs="Times New Roman"/>
          <w:sz w:val="24"/>
          <w:szCs w:val="24"/>
        </w:rPr>
      </w:pPr>
      <w:r w:rsidRPr="00C53152">
        <w:rPr>
          <w:rFonts w:ascii="Times New Roman" w:hAnsi="Times New Roman" w:cs="Times New Roman"/>
          <w:sz w:val="24"/>
          <w:szCs w:val="24"/>
        </w:rPr>
        <w:t>В целях обеспечения безопасности участников во время проведения олимпиадных испытаний должен быть организован пункт скорой медицинской помощи, оборудованный соответствующими средствами ее оказания.</w:t>
      </w:r>
    </w:p>
    <w:p w:rsidR="00C73928" w:rsidRPr="004703FB" w:rsidRDefault="00C73928" w:rsidP="00C73928">
      <w:pPr>
        <w:autoSpaceDE w:val="0"/>
        <w:autoSpaceDN w:val="0"/>
        <w:adjustRightInd w:val="0"/>
        <w:spacing w:after="0" w:line="240" w:lineRule="auto"/>
        <w:ind w:firstLine="708"/>
        <w:jc w:val="both"/>
        <w:rPr>
          <w:rFonts w:ascii="Times New Roman" w:eastAsiaTheme="minorHAnsi" w:hAnsi="Times New Roman" w:cs="Times New Roman"/>
          <w:color w:val="FF0000"/>
          <w:sz w:val="24"/>
          <w:szCs w:val="24"/>
          <w:lang w:eastAsia="en-US"/>
        </w:rPr>
      </w:pPr>
      <w:r w:rsidRPr="004703FB">
        <w:rPr>
          <w:rFonts w:ascii="Times New Roman" w:eastAsiaTheme="minorHAnsi" w:hAnsi="Times New Roman" w:cs="Times New Roman"/>
          <w:color w:val="FF0000"/>
          <w:sz w:val="24"/>
          <w:szCs w:val="24"/>
          <w:lang w:eastAsia="en-US"/>
        </w:rPr>
        <w:t xml:space="preserve">Для проведения практического тура в каждом помещении, где выполняются олимпиадные задания, организаторам необходимо предусмотреть следующее оборудование: </w:t>
      </w:r>
      <w:r w:rsidRPr="004703FB">
        <w:rPr>
          <w:rFonts w:ascii="Times New Roman" w:hAnsi="Times New Roman" w:cs="Times New Roman"/>
          <w:color w:val="FF0000"/>
          <w:sz w:val="24"/>
          <w:szCs w:val="24"/>
        </w:rPr>
        <w:t>компасы, огнетушители ОУ-5, ОВП-5, пожарный рукав со стволом, роботы-тренажеры «ГОША», «ГЛАША», медицинский жгут, веревка (диаметром 10мм) длиной не менее 15м., общевойсковой защитный костюм (ОЗК) или Л-1, противогазы (ГП-5, ГП-7), военная форма (куртка, брюки, ремень, кепка), массогабаритная модель автомата (АКМ, АК-74), 2 спортивных мата, 2 «ручные гранаты», тир с откидными мишенями, пневматические винтовки, пульки для пневматической винтовки (по 8 штук на каждого участника старшей возрастной группы), сетка.</w:t>
      </w:r>
    </w:p>
    <w:p w:rsidR="00C73928" w:rsidRPr="004703FB" w:rsidRDefault="00C73928" w:rsidP="00C73928">
      <w:pPr>
        <w:autoSpaceDE w:val="0"/>
        <w:autoSpaceDN w:val="0"/>
        <w:adjustRightInd w:val="0"/>
        <w:spacing w:after="0" w:line="240" w:lineRule="auto"/>
        <w:ind w:firstLine="708"/>
        <w:jc w:val="both"/>
        <w:rPr>
          <w:rFonts w:ascii="Times New Roman" w:eastAsiaTheme="minorHAnsi" w:hAnsi="Times New Roman" w:cs="Times New Roman"/>
          <w:color w:val="FF0000"/>
          <w:sz w:val="24"/>
          <w:szCs w:val="24"/>
          <w:lang w:eastAsia="en-US"/>
        </w:rPr>
      </w:pPr>
      <w:r w:rsidRPr="004703FB">
        <w:rPr>
          <w:rFonts w:ascii="Times New Roman" w:eastAsiaTheme="minorHAnsi" w:hAnsi="Times New Roman" w:cs="Times New Roman"/>
          <w:color w:val="FF0000"/>
          <w:sz w:val="24"/>
          <w:szCs w:val="24"/>
          <w:lang w:eastAsia="en-US"/>
        </w:rPr>
        <w:t>При отсутствии роботов-тренажеров на муниципальном этапе Олимпиады допускается наложение повязок и проведение иммобилизации конечностей на статистах.</w:t>
      </w:r>
    </w:p>
    <w:p w:rsidR="00C73928" w:rsidRPr="004703FB" w:rsidRDefault="00C73928" w:rsidP="00C73928">
      <w:pPr>
        <w:autoSpaceDE w:val="0"/>
        <w:autoSpaceDN w:val="0"/>
        <w:adjustRightInd w:val="0"/>
        <w:spacing w:after="0" w:line="240" w:lineRule="auto"/>
        <w:ind w:firstLine="708"/>
        <w:jc w:val="both"/>
        <w:rPr>
          <w:rFonts w:ascii="Times New Roman" w:eastAsiaTheme="minorHAnsi" w:hAnsi="Times New Roman" w:cs="Times New Roman"/>
          <w:color w:val="FF0000"/>
          <w:sz w:val="24"/>
          <w:szCs w:val="24"/>
          <w:lang w:eastAsia="en-US"/>
        </w:rPr>
      </w:pPr>
      <w:r w:rsidRPr="004703FB">
        <w:rPr>
          <w:rFonts w:ascii="Times New Roman" w:eastAsiaTheme="minorHAnsi" w:hAnsi="Times New Roman" w:cs="Times New Roman"/>
          <w:color w:val="FF0000"/>
          <w:sz w:val="24"/>
          <w:szCs w:val="24"/>
          <w:lang w:eastAsia="en-US"/>
        </w:rPr>
        <w:t>При выполнении олимпиадных заданий по выживанию в условиях природной среды, где предполагается индивидуальное преодоление участниками препятствий в экстремальной ситуации, все участники должны быть обеспечены брезентовыми рукавицами, касками, компасами, иметь спортивную обувь без металлических шипов, на светлой подошве.</w:t>
      </w:r>
    </w:p>
    <w:p w:rsidR="00C73928" w:rsidRPr="004703FB" w:rsidRDefault="00C73928" w:rsidP="00C73928">
      <w:pPr>
        <w:autoSpaceDE w:val="0"/>
        <w:autoSpaceDN w:val="0"/>
        <w:adjustRightInd w:val="0"/>
        <w:spacing w:after="0" w:line="240" w:lineRule="auto"/>
        <w:ind w:firstLine="708"/>
        <w:jc w:val="both"/>
        <w:rPr>
          <w:rFonts w:ascii="Times New Roman" w:eastAsiaTheme="minorHAnsi" w:hAnsi="Times New Roman" w:cs="Times New Roman"/>
          <w:color w:val="FF0000"/>
          <w:sz w:val="24"/>
          <w:szCs w:val="24"/>
          <w:lang w:eastAsia="en-US"/>
        </w:rPr>
      </w:pPr>
      <w:r w:rsidRPr="004703FB">
        <w:rPr>
          <w:rFonts w:ascii="Times New Roman" w:eastAsiaTheme="minorHAnsi" w:hAnsi="Times New Roman" w:cs="Times New Roman"/>
          <w:color w:val="FF0000"/>
          <w:sz w:val="24"/>
          <w:szCs w:val="24"/>
          <w:lang w:eastAsia="en-US"/>
        </w:rPr>
        <w:t>При выполнении олимпиадных заданий по действиям в чрезвычайных ситуациях природного и техногенного характера организаторам необходимо предусмотреть: фильтрующие противогазы марок ГП-5, ГП-7 или их модификации; защитные костюмы ОЗК,  комплекты боевой одежды и снаряжения пожарного разного роста, с учётом количества и возраста участников; противень (длиной 1,5 м и шириной 1 м, высота борта 20 см со средствами имитации процесса горения); огнетушители воздушно-пенные, порошковые, углекислотные; спасательный круг; спасательный «конец Александрова».</w:t>
      </w:r>
    </w:p>
    <w:p w:rsidR="00C73928" w:rsidRPr="004703FB" w:rsidRDefault="00C73928" w:rsidP="00C73928">
      <w:pPr>
        <w:autoSpaceDE w:val="0"/>
        <w:autoSpaceDN w:val="0"/>
        <w:adjustRightInd w:val="0"/>
        <w:spacing w:after="0" w:line="240" w:lineRule="auto"/>
        <w:ind w:firstLine="708"/>
        <w:jc w:val="both"/>
        <w:rPr>
          <w:rFonts w:ascii="Times New Roman" w:eastAsiaTheme="minorHAnsi" w:hAnsi="Times New Roman" w:cs="Times New Roman"/>
          <w:color w:val="FF0000"/>
          <w:sz w:val="24"/>
          <w:szCs w:val="24"/>
          <w:lang w:eastAsia="en-US"/>
        </w:rPr>
      </w:pPr>
      <w:r w:rsidRPr="004703FB">
        <w:rPr>
          <w:rFonts w:ascii="Times New Roman" w:eastAsiaTheme="minorHAnsi" w:hAnsi="Times New Roman" w:cs="Times New Roman"/>
          <w:color w:val="FF0000"/>
          <w:sz w:val="24"/>
          <w:szCs w:val="24"/>
          <w:lang w:eastAsia="en-US"/>
        </w:rPr>
        <w:t>Олимпиадные задания по основам военной службы выполняются только старшеклассниками, обучающимися 10-11 классов. Для их выполнения организаторам необходимо предусмотреть: муляжи гранаты Ф-1 (РГД – 5, РГ – 42, и т.п.), массогабаритные модели автоматов Калашникова для проведения практического тура Олимпиады по их неполной разборке и сборке, магазин и патроны для его снаряжения, пневматические винтовки и пули к ним для выполнения стрельбы, мишени, электронный тир (при необходимости).</w:t>
      </w:r>
    </w:p>
    <w:p w:rsidR="00C73928" w:rsidRPr="004703FB" w:rsidRDefault="00C73928" w:rsidP="00C73928">
      <w:pPr>
        <w:autoSpaceDE w:val="0"/>
        <w:autoSpaceDN w:val="0"/>
        <w:adjustRightInd w:val="0"/>
        <w:spacing w:after="0" w:line="240" w:lineRule="auto"/>
        <w:ind w:firstLine="708"/>
        <w:jc w:val="both"/>
        <w:rPr>
          <w:rFonts w:ascii="Times New Roman" w:eastAsiaTheme="minorHAnsi" w:hAnsi="Times New Roman" w:cs="Times New Roman"/>
          <w:sz w:val="24"/>
          <w:szCs w:val="24"/>
          <w:lang w:eastAsia="en-US"/>
        </w:rPr>
      </w:pPr>
      <w:r w:rsidRPr="004703FB">
        <w:rPr>
          <w:rFonts w:ascii="Times New Roman" w:eastAsiaTheme="minorHAnsi" w:hAnsi="Times New Roman" w:cs="Times New Roman"/>
          <w:sz w:val="24"/>
          <w:szCs w:val="24"/>
          <w:lang w:eastAsia="en-US"/>
        </w:rPr>
        <w:t>Приведенный перечень средств оснащения для проведения практического тура муниципального этапа Олимпиады может быть изменен в зависимости от места его проведения и содержания олимпиадных заданий.</w:t>
      </w:r>
    </w:p>
    <w:p w:rsidR="00EF3AAA" w:rsidRPr="00C53152" w:rsidRDefault="00EF3AAA" w:rsidP="00C53152">
      <w:pPr>
        <w:autoSpaceDE w:val="0"/>
        <w:autoSpaceDN w:val="0"/>
        <w:adjustRightInd w:val="0"/>
        <w:spacing w:after="0" w:line="240" w:lineRule="auto"/>
        <w:ind w:firstLine="709"/>
        <w:jc w:val="both"/>
        <w:rPr>
          <w:rFonts w:ascii="Times New Roman" w:hAnsi="Times New Roman" w:cs="Times New Roman"/>
          <w:sz w:val="24"/>
          <w:szCs w:val="24"/>
        </w:rPr>
      </w:pPr>
    </w:p>
    <w:p w:rsidR="00C53152" w:rsidRPr="00C73928" w:rsidRDefault="00C73928" w:rsidP="00C73928">
      <w:pPr>
        <w:spacing w:after="0" w:line="240" w:lineRule="auto"/>
        <w:ind w:left="360"/>
        <w:jc w:val="center"/>
        <w:rPr>
          <w:rFonts w:ascii="Times New Roman" w:hAnsi="Times New Roman" w:cs="Times New Roman"/>
          <w:b/>
          <w:bCs/>
          <w:sz w:val="24"/>
          <w:szCs w:val="24"/>
        </w:rPr>
      </w:pPr>
      <w:r>
        <w:rPr>
          <w:rFonts w:ascii="Times New Roman" w:hAnsi="Times New Roman" w:cs="Times New Roman"/>
          <w:b/>
          <w:sz w:val="24"/>
          <w:szCs w:val="24"/>
        </w:rPr>
        <w:t xml:space="preserve">5. </w:t>
      </w:r>
      <w:r w:rsidR="00EF3AAA" w:rsidRPr="00C73928">
        <w:rPr>
          <w:rFonts w:ascii="Times New Roman" w:hAnsi="Times New Roman" w:cs="Times New Roman"/>
          <w:b/>
          <w:sz w:val="24"/>
          <w:szCs w:val="24"/>
        </w:rPr>
        <w:t>Критерии и методики оценивания выполненных олимпиадных заданий</w:t>
      </w:r>
    </w:p>
    <w:p w:rsidR="00EF3AAA" w:rsidRDefault="00EF3AAA" w:rsidP="00EF3AAA">
      <w:pPr>
        <w:pStyle w:val="Default"/>
        <w:ind w:left="360"/>
        <w:jc w:val="both"/>
        <w:rPr>
          <w:color w:val="auto"/>
        </w:rPr>
      </w:pPr>
    </w:p>
    <w:p w:rsidR="00EF3AAA" w:rsidRPr="00791689" w:rsidRDefault="00EF3AAA" w:rsidP="00EF3AAA">
      <w:pPr>
        <w:pStyle w:val="Default"/>
        <w:ind w:firstLine="708"/>
        <w:jc w:val="both"/>
        <w:rPr>
          <w:color w:val="auto"/>
        </w:rPr>
      </w:pPr>
      <w:r w:rsidRPr="00791689">
        <w:rPr>
          <w:color w:val="auto"/>
        </w:rPr>
        <w:t>Система и методика оценивания олимпиадных заданий определены региональной предметно-методической комиссией в за</w:t>
      </w:r>
      <w:r w:rsidR="00C73928">
        <w:rPr>
          <w:color w:val="auto"/>
        </w:rPr>
        <w:t>висимости от специфики курса ОБЗР</w:t>
      </w:r>
      <w:r w:rsidRPr="00791689">
        <w:rPr>
          <w:color w:val="auto"/>
        </w:rPr>
        <w:t xml:space="preserve"> и формата проведения олимпиадных испытаний по предмету. При разработке текстов олимпиадных заданий, критериев и методики оценки выполненных олимпиадных заданий муниципального этапа, региональной предметно-методической комиссией также определены высший балл за каждое задание отдельно, а также общий максимальный балл за все задания и туры. </w:t>
      </w:r>
    </w:p>
    <w:p w:rsidR="00EF3AAA" w:rsidRPr="00791689" w:rsidRDefault="00EF3AAA" w:rsidP="00EF3AAA">
      <w:pPr>
        <w:pStyle w:val="Default"/>
        <w:ind w:firstLine="709"/>
        <w:jc w:val="both"/>
        <w:rPr>
          <w:b/>
          <w:color w:val="auto"/>
        </w:rPr>
      </w:pPr>
      <w:r w:rsidRPr="00791689">
        <w:rPr>
          <w:color w:val="auto"/>
        </w:rPr>
        <w:t xml:space="preserve">По </w:t>
      </w:r>
      <w:r w:rsidRPr="00791689">
        <w:rPr>
          <w:i/>
          <w:iCs/>
          <w:color w:val="auto"/>
        </w:rPr>
        <w:t xml:space="preserve">теоретическому туру </w:t>
      </w:r>
      <w:r w:rsidRPr="00791689">
        <w:rPr>
          <w:color w:val="auto"/>
        </w:rPr>
        <w:t xml:space="preserve">максимальная оценка результатов участника младшей (7-8 классы), средней (9 класс) и старшей (10-11 классы) возрастных групп определяется арифметической суммой всех баллов, полученных по заданиям и тестам, которая не должна превышать </w:t>
      </w:r>
      <w:r w:rsidRPr="00791689">
        <w:rPr>
          <w:b/>
          <w:color w:val="auto"/>
        </w:rPr>
        <w:t xml:space="preserve">150 баллов. </w:t>
      </w:r>
    </w:p>
    <w:p w:rsidR="00EF3AAA" w:rsidRPr="00791689" w:rsidRDefault="00EF3AAA" w:rsidP="00EF3AAA">
      <w:pPr>
        <w:pStyle w:val="Default"/>
        <w:ind w:firstLine="709"/>
        <w:jc w:val="both"/>
        <w:rPr>
          <w:color w:val="auto"/>
        </w:rPr>
      </w:pPr>
      <w:r w:rsidRPr="00791689">
        <w:rPr>
          <w:color w:val="auto"/>
        </w:rPr>
        <w:lastRenderedPageBreak/>
        <w:t xml:space="preserve">По </w:t>
      </w:r>
      <w:r w:rsidRPr="00791689">
        <w:rPr>
          <w:i/>
          <w:iCs/>
          <w:color w:val="auto"/>
        </w:rPr>
        <w:t xml:space="preserve">практическому туру </w:t>
      </w:r>
      <w:r w:rsidRPr="00791689">
        <w:rPr>
          <w:color w:val="auto"/>
        </w:rPr>
        <w:t xml:space="preserve">максимальная оценка результатов участника определяется арифметической суммой всех баллов, полученных за выполнение комбинированных заданий и не должна превышать </w:t>
      </w:r>
      <w:r w:rsidRPr="00791689">
        <w:rPr>
          <w:b/>
          <w:color w:val="auto"/>
        </w:rPr>
        <w:t xml:space="preserve">150 баллов </w:t>
      </w:r>
      <w:r w:rsidRPr="00791689">
        <w:rPr>
          <w:color w:val="auto"/>
        </w:rPr>
        <w:t>для всех возрастных групп.</w:t>
      </w:r>
      <w:r w:rsidRPr="00791689">
        <w:rPr>
          <w:b/>
          <w:bCs/>
          <w:color w:val="auto"/>
        </w:rPr>
        <w:t xml:space="preserve"> </w:t>
      </w:r>
    </w:p>
    <w:p w:rsidR="00EF3AAA" w:rsidRPr="00AE1737" w:rsidRDefault="00EF3AAA" w:rsidP="00EF3AAA">
      <w:pPr>
        <w:pStyle w:val="Default"/>
        <w:ind w:firstLine="709"/>
        <w:jc w:val="both"/>
        <w:rPr>
          <w:color w:val="auto"/>
        </w:rPr>
      </w:pPr>
      <w:r w:rsidRPr="00AE1737">
        <w:rPr>
          <w:color w:val="auto"/>
        </w:rPr>
        <w:t xml:space="preserve">Итоговая оценка за выполнение заданий определяется путём сложения суммы баллов, набранных участником за выполнение заданий теоретического и практического туров с последующим приведением к 100-балльной системе (максимальная оценка по итогам выполнения заданий 100 баллов, например, теоретический тур не более 150 баллов, практический тур не более 150 баллов, тогда (150 + 150) ÷ 3 = 100). Результат вычисления округляется до сотых, например: </w:t>
      </w:r>
    </w:p>
    <w:p w:rsidR="00EF3AAA" w:rsidRPr="00AE1737" w:rsidRDefault="00EF3AAA" w:rsidP="00EF3AAA">
      <w:pPr>
        <w:pStyle w:val="Default"/>
        <w:ind w:firstLine="709"/>
        <w:jc w:val="both"/>
        <w:rPr>
          <w:color w:val="auto"/>
        </w:rPr>
      </w:pPr>
      <w:r w:rsidRPr="00AE1737">
        <w:rPr>
          <w:color w:val="auto"/>
        </w:rPr>
        <w:t xml:space="preserve">- максимальная сумма баллов за выполнение заданий как теоретического, так и практического тура – 150; </w:t>
      </w:r>
    </w:p>
    <w:p w:rsidR="00EF3AAA" w:rsidRPr="00AE1737" w:rsidRDefault="00EF3AAA" w:rsidP="00EF3AAA">
      <w:pPr>
        <w:pStyle w:val="Default"/>
        <w:ind w:left="360" w:firstLine="349"/>
        <w:jc w:val="both"/>
        <w:rPr>
          <w:color w:val="auto"/>
        </w:rPr>
      </w:pPr>
      <w:r w:rsidRPr="00AE1737">
        <w:rPr>
          <w:color w:val="auto"/>
        </w:rPr>
        <w:t xml:space="preserve">- участник выполнил задания теоретического тура на 122 балла; </w:t>
      </w:r>
    </w:p>
    <w:p w:rsidR="00EF3AAA" w:rsidRPr="00AE1737" w:rsidRDefault="00EF3AAA" w:rsidP="00EF3AAA">
      <w:pPr>
        <w:pStyle w:val="Default"/>
        <w:ind w:left="360" w:firstLine="349"/>
        <w:jc w:val="both"/>
        <w:rPr>
          <w:color w:val="auto"/>
        </w:rPr>
      </w:pPr>
      <w:r w:rsidRPr="00AE1737">
        <w:rPr>
          <w:color w:val="auto"/>
        </w:rPr>
        <w:t xml:space="preserve">- участник выполнил задания практического тура на 143 балла; </w:t>
      </w:r>
    </w:p>
    <w:p w:rsidR="00EF3AAA" w:rsidRPr="00AE1737" w:rsidRDefault="00EF3AAA" w:rsidP="00EF3AAA">
      <w:pPr>
        <w:pStyle w:val="Default"/>
        <w:ind w:firstLine="709"/>
        <w:jc w:val="both"/>
        <w:rPr>
          <w:color w:val="auto"/>
        </w:rPr>
      </w:pPr>
      <w:r w:rsidRPr="00AE1737">
        <w:rPr>
          <w:color w:val="auto"/>
        </w:rPr>
        <w:t xml:space="preserve">- получаем 100 ÷ (150 + 150) × (122 + 143) = 100 ÷ 300 × 265 = 88,3333..., т.е. округлённо 88,33. </w:t>
      </w:r>
    </w:p>
    <w:p w:rsidR="00EF3AAA" w:rsidRPr="00EF3AAA" w:rsidRDefault="00EF3AAA" w:rsidP="00EF3AAA">
      <w:pPr>
        <w:pStyle w:val="a3"/>
        <w:spacing w:after="0"/>
        <w:jc w:val="both"/>
        <w:rPr>
          <w:rFonts w:ascii="Times New Roman" w:eastAsiaTheme="minorHAnsi" w:hAnsi="Times New Roman" w:cs="Times New Roman"/>
          <w:sz w:val="24"/>
          <w:szCs w:val="24"/>
          <w:lang w:eastAsia="en-US"/>
        </w:rPr>
      </w:pPr>
      <w:r w:rsidRPr="00EF3AAA">
        <w:rPr>
          <w:rFonts w:ascii="Times New Roman" w:eastAsiaTheme="minorHAnsi" w:hAnsi="Times New Roman" w:cs="Times New Roman"/>
          <w:sz w:val="24"/>
          <w:szCs w:val="24"/>
          <w:lang w:eastAsia="en-US"/>
        </w:rPr>
        <w:t>Требования к процедуре оценивания олимпиадных заданий.</w:t>
      </w:r>
    </w:p>
    <w:p w:rsidR="00EF3AAA" w:rsidRPr="00EF3AAA" w:rsidRDefault="00EF3AAA" w:rsidP="00EF3AAA">
      <w:pPr>
        <w:spacing w:after="0"/>
        <w:ind w:firstLine="709"/>
        <w:jc w:val="both"/>
        <w:rPr>
          <w:rFonts w:ascii="Times New Roman" w:eastAsiaTheme="minorHAnsi" w:hAnsi="Times New Roman" w:cs="Times New Roman"/>
          <w:sz w:val="24"/>
          <w:szCs w:val="24"/>
          <w:lang w:eastAsia="en-US"/>
        </w:rPr>
      </w:pPr>
      <w:r w:rsidRPr="00EF3AAA">
        <w:rPr>
          <w:rFonts w:ascii="Times New Roman" w:eastAsiaTheme="minorHAnsi" w:hAnsi="Times New Roman" w:cs="Times New Roman"/>
          <w:sz w:val="24"/>
          <w:szCs w:val="24"/>
          <w:lang w:eastAsia="en-US"/>
        </w:rPr>
        <w:t>Оценка работ теоретического тура проводится группами из членов Жюри в составе не менее трех человек. Каждая группа проверяет ответы только на одно задание в работах всех участников. Итоговая оценка за ответ на каждое задание выставляется как средняя арифметическая из оценок членов Жюри, при этом как обязательное условие – в целых числах.</w:t>
      </w:r>
    </w:p>
    <w:p w:rsidR="00EF3AAA" w:rsidRDefault="00EF3AAA" w:rsidP="00EF3AAA">
      <w:pPr>
        <w:spacing w:after="0"/>
        <w:ind w:firstLine="709"/>
        <w:jc w:val="both"/>
        <w:rPr>
          <w:rFonts w:ascii="Times New Roman" w:eastAsiaTheme="minorHAnsi" w:hAnsi="Times New Roman" w:cs="Times New Roman"/>
          <w:sz w:val="24"/>
          <w:szCs w:val="24"/>
          <w:lang w:eastAsia="en-US"/>
        </w:rPr>
      </w:pPr>
      <w:r w:rsidRPr="00EF3AAA">
        <w:rPr>
          <w:rFonts w:ascii="Times New Roman" w:eastAsiaTheme="minorHAnsi" w:hAnsi="Times New Roman" w:cs="Times New Roman"/>
          <w:sz w:val="24"/>
          <w:szCs w:val="24"/>
          <w:lang w:eastAsia="en-US"/>
        </w:rPr>
        <w:t xml:space="preserve">В случае значительного расхождения выставленных оценок (расхождение оценок более 3-х баллов), назначается еще одна проверка, затем выставляется средняя оценка между двумя ближайшими баллами (третья оценка при этом не учитывается). Если после третьей проверки все три оценки значительно расходятся (расхождение оценок более 3-х баллов), работа считается «спорной». «Спорные» работы проверяются и обсуждаются коллективно. Итоговый балл выставляется на оценочный лист и заверяется подписями Жюри (приложение 2). </w:t>
      </w:r>
    </w:p>
    <w:p w:rsidR="00E341D5" w:rsidRDefault="00E341D5" w:rsidP="00EF3AAA">
      <w:pPr>
        <w:spacing w:after="0"/>
        <w:ind w:firstLine="709"/>
        <w:jc w:val="both"/>
        <w:rPr>
          <w:rFonts w:ascii="Times New Roman" w:eastAsiaTheme="minorHAnsi" w:hAnsi="Times New Roman" w:cs="Times New Roman"/>
          <w:sz w:val="24"/>
          <w:szCs w:val="24"/>
          <w:lang w:eastAsia="en-US"/>
        </w:rPr>
      </w:pPr>
    </w:p>
    <w:p w:rsidR="00F615BB" w:rsidRPr="00C73928" w:rsidRDefault="00C73928" w:rsidP="00C73928">
      <w:pPr>
        <w:spacing w:after="0" w:line="240" w:lineRule="auto"/>
        <w:ind w:left="360"/>
        <w:jc w:val="center"/>
        <w:rPr>
          <w:rFonts w:ascii="Times New Roman" w:hAnsi="Times New Roman" w:cs="Times New Roman"/>
          <w:b/>
          <w:sz w:val="24"/>
          <w:szCs w:val="24"/>
        </w:rPr>
      </w:pPr>
      <w:r>
        <w:rPr>
          <w:rFonts w:ascii="Times New Roman" w:hAnsi="Times New Roman" w:cs="Times New Roman"/>
          <w:b/>
          <w:sz w:val="24"/>
          <w:szCs w:val="24"/>
        </w:rPr>
        <w:t xml:space="preserve">6. </w:t>
      </w:r>
      <w:r w:rsidR="00E341D5" w:rsidRPr="00C73928">
        <w:rPr>
          <w:rFonts w:ascii="Times New Roman" w:hAnsi="Times New Roman" w:cs="Times New Roman"/>
          <w:b/>
          <w:sz w:val="24"/>
          <w:szCs w:val="24"/>
        </w:rPr>
        <w:t>Процедура регистрации участников Олимпиады</w:t>
      </w:r>
      <w:r w:rsidR="00F615BB" w:rsidRPr="00C73928">
        <w:rPr>
          <w:rFonts w:ascii="Times New Roman" w:hAnsi="Times New Roman" w:cs="Times New Roman"/>
          <w:sz w:val="24"/>
          <w:szCs w:val="24"/>
        </w:rPr>
        <w:t>.</w:t>
      </w:r>
    </w:p>
    <w:p w:rsidR="00F615BB" w:rsidRPr="00791689" w:rsidRDefault="00F615BB" w:rsidP="00F615BB">
      <w:pPr>
        <w:autoSpaceDE w:val="0"/>
        <w:autoSpaceDN w:val="0"/>
        <w:adjustRightInd w:val="0"/>
        <w:spacing w:after="0" w:line="240" w:lineRule="auto"/>
        <w:ind w:firstLine="709"/>
        <w:jc w:val="both"/>
        <w:rPr>
          <w:rFonts w:ascii="Times New Roman" w:hAnsi="Times New Roman" w:cs="Times New Roman"/>
          <w:sz w:val="24"/>
          <w:szCs w:val="24"/>
        </w:rPr>
      </w:pPr>
      <w:r w:rsidRPr="00791689">
        <w:rPr>
          <w:rFonts w:ascii="Times New Roman" w:hAnsi="Times New Roman" w:cs="Times New Roman"/>
          <w:sz w:val="24"/>
          <w:szCs w:val="24"/>
        </w:rPr>
        <w:t>Все участники муниципального этапа Олимпиады проходят процедуру регистрации. При регистрации представители оргкомитета проверяют правомочность участия прибывших обучающихся в Олимпиаде и достоверность имеющейся в распоряжении оргкомитета информации о них. Форму регистрационного листа разрабатывает оргкомитет муниципального этапа Олимпиады.</w:t>
      </w:r>
    </w:p>
    <w:p w:rsidR="00F615BB" w:rsidRPr="00791689" w:rsidRDefault="00F615BB" w:rsidP="00F615BB">
      <w:pPr>
        <w:tabs>
          <w:tab w:val="left" w:pos="-142"/>
        </w:tabs>
        <w:spacing w:after="0" w:line="240" w:lineRule="auto"/>
        <w:ind w:firstLine="567"/>
        <w:jc w:val="both"/>
        <w:rPr>
          <w:rFonts w:ascii="Times New Roman" w:hAnsi="Times New Roman" w:cs="Times New Roman"/>
          <w:sz w:val="24"/>
          <w:szCs w:val="24"/>
        </w:rPr>
      </w:pPr>
      <w:r w:rsidRPr="00791689">
        <w:rPr>
          <w:rFonts w:ascii="Times New Roman" w:hAnsi="Times New Roman" w:cs="Times New Roman"/>
          <w:sz w:val="24"/>
          <w:szCs w:val="24"/>
        </w:rPr>
        <w:t>Перечень документов, необходимых для регистрации участников:</w:t>
      </w:r>
    </w:p>
    <w:p w:rsidR="00F615BB" w:rsidRPr="00791689" w:rsidRDefault="00F615BB" w:rsidP="0063175B">
      <w:pPr>
        <w:numPr>
          <w:ilvl w:val="0"/>
          <w:numId w:val="3"/>
        </w:numPr>
        <w:tabs>
          <w:tab w:val="clear" w:pos="1080"/>
          <w:tab w:val="left" w:pos="-142"/>
          <w:tab w:val="num" w:pos="426"/>
        </w:tabs>
        <w:spacing w:after="0" w:line="240" w:lineRule="auto"/>
        <w:ind w:left="709" w:hanging="283"/>
        <w:jc w:val="both"/>
        <w:rPr>
          <w:rFonts w:ascii="Times New Roman" w:hAnsi="Times New Roman" w:cs="Times New Roman"/>
          <w:sz w:val="24"/>
          <w:szCs w:val="24"/>
        </w:rPr>
      </w:pPr>
      <w:r w:rsidRPr="00791689">
        <w:rPr>
          <w:rFonts w:ascii="Times New Roman" w:hAnsi="Times New Roman" w:cs="Times New Roman"/>
          <w:sz w:val="24"/>
          <w:szCs w:val="24"/>
        </w:rPr>
        <w:t>документы, удостоверяющие личность участника;</w:t>
      </w:r>
    </w:p>
    <w:p w:rsidR="00F615BB" w:rsidRPr="00791689" w:rsidRDefault="00F615BB" w:rsidP="0063175B">
      <w:pPr>
        <w:numPr>
          <w:ilvl w:val="0"/>
          <w:numId w:val="3"/>
        </w:numPr>
        <w:tabs>
          <w:tab w:val="clear" w:pos="1080"/>
          <w:tab w:val="left" w:pos="-142"/>
          <w:tab w:val="num" w:pos="426"/>
        </w:tabs>
        <w:spacing w:after="0" w:line="240" w:lineRule="auto"/>
        <w:ind w:left="709" w:hanging="283"/>
        <w:jc w:val="both"/>
        <w:rPr>
          <w:rFonts w:ascii="Times New Roman" w:hAnsi="Times New Roman" w:cs="Times New Roman"/>
          <w:sz w:val="24"/>
          <w:szCs w:val="24"/>
        </w:rPr>
      </w:pPr>
      <w:r w:rsidRPr="00791689">
        <w:rPr>
          <w:rFonts w:ascii="Times New Roman" w:hAnsi="Times New Roman" w:cs="Times New Roman"/>
          <w:sz w:val="24"/>
          <w:szCs w:val="24"/>
        </w:rPr>
        <w:t>копия приказа образовательной организации о направлении участника на муниципальный этап Олимпиады и назначении сопровождающего лица.</w:t>
      </w:r>
    </w:p>
    <w:p w:rsidR="00F615BB" w:rsidRPr="00791689" w:rsidRDefault="00191121" w:rsidP="00C63663">
      <w:pPr>
        <w:tabs>
          <w:tab w:val="left" w:pos="-142"/>
        </w:tabs>
        <w:spacing w:after="0" w:line="240" w:lineRule="auto"/>
        <w:ind w:firstLine="709"/>
        <w:jc w:val="both"/>
        <w:rPr>
          <w:rFonts w:ascii="Times New Roman" w:hAnsi="Times New Roman" w:cs="Times New Roman"/>
          <w:sz w:val="24"/>
          <w:szCs w:val="24"/>
        </w:rPr>
      </w:pPr>
      <w:r w:rsidRPr="00791689">
        <w:rPr>
          <w:rFonts w:ascii="Times New Roman" w:hAnsi="Times New Roman" w:cs="Times New Roman"/>
          <w:sz w:val="24"/>
          <w:szCs w:val="24"/>
        </w:rPr>
        <w:t>Р</w:t>
      </w:r>
      <w:r w:rsidR="00F615BB" w:rsidRPr="00791689">
        <w:rPr>
          <w:rFonts w:ascii="Times New Roman" w:hAnsi="Times New Roman" w:cs="Times New Roman"/>
          <w:sz w:val="24"/>
          <w:szCs w:val="24"/>
        </w:rPr>
        <w:t xml:space="preserve">егистрация (учет) участников осуществляется организационным комитетом Олимпиады. Списки передаются в </w:t>
      </w:r>
      <w:r w:rsidR="00733BD5" w:rsidRPr="00791689">
        <w:rPr>
          <w:rFonts w:ascii="Times New Roman" w:hAnsi="Times New Roman" w:cs="Times New Roman"/>
          <w:sz w:val="24"/>
          <w:szCs w:val="24"/>
        </w:rPr>
        <w:t>Жюри</w:t>
      </w:r>
      <w:r w:rsidR="00F615BB" w:rsidRPr="00791689">
        <w:rPr>
          <w:rFonts w:ascii="Times New Roman" w:hAnsi="Times New Roman" w:cs="Times New Roman"/>
          <w:sz w:val="24"/>
          <w:szCs w:val="24"/>
        </w:rPr>
        <w:t>.</w:t>
      </w:r>
    </w:p>
    <w:p w:rsidR="00F615BB" w:rsidRPr="00E341D5" w:rsidRDefault="00F615BB" w:rsidP="00C63663">
      <w:pPr>
        <w:spacing w:after="0" w:line="240" w:lineRule="auto"/>
        <w:ind w:firstLine="709"/>
        <w:jc w:val="both"/>
        <w:rPr>
          <w:rFonts w:ascii="Times New Roman" w:hAnsi="Times New Roman" w:cs="Times New Roman"/>
          <w:b/>
          <w:sz w:val="24"/>
          <w:szCs w:val="24"/>
        </w:rPr>
      </w:pPr>
      <w:r w:rsidRPr="00E341D5">
        <w:rPr>
          <w:rFonts w:ascii="Times New Roman" w:hAnsi="Times New Roman" w:cs="Times New Roman"/>
          <w:b/>
          <w:sz w:val="24"/>
          <w:szCs w:val="24"/>
        </w:rPr>
        <w:t>Процедура шифрования и дешифрования письменных работ</w:t>
      </w:r>
    </w:p>
    <w:p w:rsidR="00F615BB" w:rsidRPr="00791689" w:rsidRDefault="00F615BB" w:rsidP="00C63663">
      <w:pPr>
        <w:spacing w:after="0" w:line="240" w:lineRule="auto"/>
        <w:ind w:firstLine="709"/>
        <w:jc w:val="both"/>
        <w:rPr>
          <w:rFonts w:ascii="Times New Roman" w:hAnsi="Times New Roman" w:cs="Times New Roman"/>
          <w:sz w:val="24"/>
          <w:szCs w:val="24"/>
        </w:rPr>
      </w:pPr>
      <w:r w:rsidRPr="00791689">
        <w:rPr>
          <w:rFonts w:ascii="Times New Roman" w:hAnsi="Times New Roman" w:cs="Times New Roman"/>
          <w:sz w:val="24"/>
          <w:szCs w:val="24"/>
        </w:rPr>
        <w:t>Кодирование (обезличивание) олимпиадных работ участников муниципального этапа олим</w:t>
      </w:r>
      <w:r w:rsidR="00C63663" w:rsidRPr="00791689">
        <w:rPr>
          <w:rFonts w:ascii="Times New Roman" w:hAnsi="Times New Roman" w:cs="Times New Roman"/>
          <w:sz w:val="24"/>
          <w:szCs w:val="24"/>
        </w:rPr>
        <w:t xml:space="preserve">пиады осуществляет Оргкомитет. </w:t>
      </w:r>
      <w:r w:rsidRPr="00791689">
        <w:rPr>
          <w:rFonts w:ascii="Times New Roman" w:hAnsi="Times New Roman" w:cs="Times New Roman"/>
          <w:sz w:val="24"/>
          <w:szCs w:val="24"/>
        </w:rPr>
        <w:t>На шифрование отводится 10-15 мин. Процедура шифрования включает (приложение 1):</w:t>
      </w:r>
    </w:p>
    <w:p w:rsidR="00F615BB" w:rsidRPr="00791689" w:rsidRDefault="00C63663" w:rsidP="00C63663">
      <w:pPr>
        <w:numPr>
          <w:ilvl w:val="0"/>
          <w:numId w:val="4"/>
        </w:numPr>
        <w:tabs>
          <w:tab w:val="clear" w:pos="1080"/>
          <w:tab w:val="num" w:pos="426"/>
        </w:tabs>
        <w:spacing w:after="0" w:line="240" w:lineRule="auto"/>
        <w:ind w:left="0" w:firstLine="709"/>
        <w:jc w:val="both"/>
        <w:rPr>
          <w:rFonts w:ascii="Times New Roman" w:hAnsi="Times New Roman" w:cs="Times New Roman"/>
          <w:sz w:val="24"/>
          <w:szCs w:val="24"/>
        </w:rPr>
      </w:pPr>
      <w:r w:rsidRPr="00791689">
        <w:rPr>
          <w:rFonts w:ascii="Times New Roman" w:hAnsi="Times New Roman" w:cs="Times New Roman"/>
          <w:sz w:val="24"/>
          <w:szCs w:val="24"/>
        </w:rPr>
        <w:t>заполнение</w:t>
      </w:r>
      <w:r w:rsidR="00F615BB" w:rsidRPr="00791689">
        <w:rPr>
          <w:rFonts w:ascii="Times New Roman" w:hAnsi="Times New Roman" w:cs="Times New Roman"/>
          <w:sz w:val="24"/>
          <w:szCs w:val="24"/>
        </w:rPr>
        <w:t xml:space="preserve"> </w:t>
      </w:r>
      <w:proofErr w:type="spellStart"/>
      <w:r w:rsidR="00F615BB" w:rsidRPr="00791689">
        <w:rPr>
          <w:rFonts w:ascii="Times New Roman" w:hAnsi="Times New Roman" w:cs="Times New Roman"/>
          <w:sz w:val="24"/>
          <w:szCs w:val="24"/>
        </w:rPr>
        <w:t>ШИФРа</w:t>
      </w:r>
      <w:proofErr w:type="spellEnd"/>
      <w:r w:rsidR="00F615BB" w:rsidRPr="00791689">
        <w:rPr>
          <w:rFonts w:ascii="Times New Roman" w:hAnsi="Times New Roman" w:cs="Times New Roman"/>
          <w:sz w:val="24"/>
          <w:szCs w:val="24"/>
        </w:rPr>
        <w:t xml:space="preserve"> на отдельных листах по форме (объясняя, как и зачем это делается); шифр (код) должен быть проставлен на каждом листе, в том числе и на черновике;  </w:t>
      </w:r>
    </w:p>
    <w:p w:rsidR="00F615BB" w:rsidRPr="00791689" w:rsidRDefault="00C63663" w:rsidP="00C63663">
      <w:pPr>
        <w:numPr>
          <w:ilvl w:val="0"/>
          <w:numId w:val="4"/>
        </w:numPr>
        <w:spacing w:after="0" w:line="240" w:lineRule="auto"/>
        <w:ind w:left="0" w:firstLine="709"/>
        <w:jc w:val="both"/>
        <w:rPr>
          <w:rFonts w:ascii="Times New Roman" w:hAnsi="Times New Roman" w:cs="Times New Roman"/>
          <w:sz w:val="24"/>
          <w:szCs w:val="24"/>
        </w:rPr>
      </w:pPr>
      <w:r w:rsidRPr="00791689">
        <w:rPr>
          <w:rFonts w:ascii="Times New Roman" w:hAnsi="Times New Roman" w:cs="Times New Roman"/>
          <w:sz w:val="24"/>
          <w:szCs w:val="24"/>
        </w:rPr>
        <w:t xml:space="preserve">рекомендуется шифровать </w:t>
      </w:r>
      <w:r w:rsidR="00F615BB" w:rsidRPr="00791689">
        <w:rPr>
          <w:rFonts w:ascii="Times New Roman" w:hAnsi="Times New Roman" w:cs="Times New Roman"/>
          <w:sz w:val="24"/>
          <w:szCs w:val="24"/>
        </w:rPr>
        <w:t>работы в виде цифр и букв</w:t>
      </w:r>
      <w:r w:rsidR="00A84507" w:rsidRPr="00791689">
        <w:rPr>
          <w:rFonts w:ascii="Times New Roman" w:hAnsi="Times New Roman" w:cs="Times New Roman"/>
          <w:sz w:val="24"/>
          <w:szCs w:val="24"/>
        </w:rPr>
        <w:t xml:space="preserve"> возрастной категории</w:t>
      </w:r>
      <w:r w:rsidR="00F615BB" w:rsidRPr="00791689">
        <w:rPr>
          <w:rFonts w:ascii="Times New Roman" w:hAnsi="Times New Roman" w:cs="Times New Roman"/>
          <w:sz w:val="24"/>
          <w:szCs w:val="24"/>
        </w:rPr>
        <w:t>, пр</w:t>
      </w:r>
      <w:r w:rsidR="00C73928">
        <w:rPr>
          <w:rFonts w:ascii="Times New Roman" w:hAnsi="Times New Roman" w:cs="Times New Roman"/>
          <w:sz w:val="24"/>
          <w:szCs w:val="24"/>
        </w:rPr>
        <w:t>имер: ОБЗР</w:t>
      </w:r>
      <w:r w:rsidR="00A84507" w:rsidRPr="00791689">
        <w:rPr>
          <w:rFonts w:ascii="Times New Roman" w:hAnsi="Times New Roman" w:cs="Times New Roman"/>
          <w:sz w:val="24"/>
          <w:szCs w:val="24"/>
        </w:rPr>
        <w:t>/МЛ/</w:t>
      </w:r>
      <w:r w:rsidRPr="00791689">
        <w:rPr>
          <w:rFonts w:ascii="Times New Roman" w:hAnsi="Times New Roman" w:cs="Times New Roman"/>
          <w:sz w:val="24"/>
          <w:szCs w:val="24"/>
        </w:rPr>
        <w:t>7</w:t>
      </w:r>
      <w:r w:rsidR="00A84507" w:rsidRPr="00791689">
        <w:rPr>
          <w:rFonts w:ascii="Times New Roman" w:hAnsi="Times New Roman" w:cs="Times New Roman"/>
          <w:sz w:val="24"/>
          <w:szCs w:val="24"/>
        </w:rPr>
        <w:t>-8</w:t>
      </w:r>
      <w:r w:rsidR="00335C55" w:rsidRPr="00791689">
        <w:rPr>
          <w:rFonts w:ascii="Times New Roman" w:hAnsi="Times New Roman" w:cs="Times New Roman"/>
          <w:sz w:val="24"/>
          <w:szCs w:val="24"/>
        </w:rPr>
        <w:t>/</w:t>
      </w:r>
      <w:r w:rsidR="00C73928">
        <w:rPr>
          <w:rFonts w:ascii="Times New Roman" w:hAnsi="Times New Roman" w:cs="Times New Roman"/>
          <w:sz w:val="24"/>
          <w:szCs w:val="24"/>
        </w:rPr>
        <w:t>01 (где ОБЗР</w:t>
      </w:r>
      <w:r w:rsidRPr="00791689">
        <w:rPr>
          <w:rFonts w:ascii="Times New Roman" w:hAnsi="Times New Roman" w:cs="Times New Roman"/>
          <w:sz w:val="24"/>
          <w:szCs w:val="24"/>
        </w:rPr>
        <w:t xml:space="preserve"> (предмет олимпиады) – </w:t>
      </w:r>
      <w:r w:rsidR="00335C55" w:rsidRPr="00791689">
        <w:rPr>
          <w:rFonts w:ascii="Times New Roman" w:hAnsi="Times New Roman" w:cs="Times New Roman"/>
          <w:sz w:val="24"/>
          <w:szCs w:val="24"/>
        </w:rPr>
        <w:t xml:space="preserve">МЛ </w:t>
      </w:r>
      <w:r w:rsidRPr="00791689">
        <w:rPr>
          <w:rFonts w:ascii="Times New Roman" w:hAnsi="Times New Roman" w:cs="Times New Roman"/>
          <w:sz w:val="24"/>
          <w:szCs w:val="24"/>
        </w:rPr>
        <w:t>(</w:t>
      </w:r>
      <w:r w:rsidR="00335C55" w:rsidRPr="00791689">
        <w:rPr>
          <w:rFonts w:ascii="Times New Roman" w:hAnsi="Times New Roman" w:cs="Times New Roman"/>
          <w:sz w:val="24"/>
          <w:szCs w:val="24"/>
        </w:rPr>
        <w:t>возрастная группа</w:t>
      </w:r>
      <w:r w:rsidRPr="00791689">
        <w:rPr>
          <w:rFonts w:ascii="Times New Roman" w:hAnsi="Times New Roman" w:cs="Times New Roman"/>
          <w:sz w:val="24"/>
          <w:szCs w:val="24"/>
        </w:rPr>
        <w:t xml:space="preserve">) </w:t>
      </w:r>
      <w:r w:rsidR="00335C55" w:rsidRPr="00791689">
        <w:rPr>
          <w:rFonts w:ascii="Times New Roman" w:hAnsi="Times New Roman" w:cs="Times New Roman"/>
          <w:sz w:val="24"/>
          <w:szCs w:val="24"/>
        </w:rPr>
        <w:t xml:space="preserve">– </w:t>
      </w:r>
      <w:r w:rsidRPr="00791689">
        <w:rPr>
          <w:rFonts w:ascii="Times New Roman" w:hAnsi="Times New Roman" w:cs="Times New Roman"/>
          <w:sz w:val="24"/>
          <w:szCs w:val="24"/>
        </w:rPr>
        <w:t>7</w:t>
      </w:r>
      <w:r w:rsidR="00335C55" w:rsidRPr="00791689">
        <w:rPr>
          <w:rFonts w:ascii="Times New Roman" w:hAnsi="Times New Roman" w:cs="Times New Roman"/>
          <w:sz w:val="24"/>
          <w:szCs w:val="24"/>
        </w:rPr>
        <w:t>-8</w:t>
      </w:r>
      <w:r w:rsidRPr="00791689">
        <w:rPr>
          <w:rFonts w:ascii="Times New Roman" w:hAnsi="Times New Roman" w:cs="Times New Roman"/>
          <w:sz w:val="24"/>
          <w:szCs w:val="24"/>
        </w:rPr>
        <w:t xml:space="preserve"> (7</w:t>
      </w:r>
      <w:r w:rsidR="00335C55" w:rsidRPr="00791689">
        <w:rPr>
          <w:rFonts w:ascii="Times New Roman" w:hAnsi="Times New Roman" w:cs="Times New Roman"/>
          <w:sz w:val="24"/>
          <w:szCs w:val="24"/>
        </w:rPr>
        <w:t>-8</w:t>
      </w:r>
      <w:r w:rsidRPr="00791689">
        <w:rPr>
          <w:rFonts w:ascii="Times New Roman" w:hAnsi="Times New Roman" w:cs="Times New Roman"/>
          <w:sz w:val="24"/>
          <w:szCs w:val="24"/>
        </w:rPr>
        <w:t xml:space="preserve"> класс) -</w:t>
      </w:r>
      <w:r w:rsidR="00335C55" w:rsidRPr="00791689">
        <w:rPr>
          <w:rFonts w:ascii="Times New Roman" w:hAnsi="Times New Roman" w:cs="Times New Roman"/>
          <w:sz w:val="24"/>
          <w:szCs w:val="24"/>
        </w:rPr>
        <w:t xml:space="preserve"> </w:t>
      </w:r>
      <w:r w:rsidRPr="00791689">
        <w:rPr>
          <w:rFonts w:ascii="Times New Roman" w:hAnsi="Times New Roman" w:cs="Times New Roman"/>
          <w:sz w:val="24"/>
          <w:szCs w:val="24"/>
        </w:rPr>
        <w:t>01 (порядковый номер участника – в соответствии с результатом жеребьевки)</w:t>
      </w:r>
      <w:r w:rsidR="00F615BB" w:rsidRPr="00791689">
        <w:rPr>
          <w:rFonts w:ascii="Times New Roman" w:hAnsi="Times New Roman" w:cs="Times New Roman"/>
          <w:sz w:val="24"/>
          <w:szCs w:val="24"/>
        </w:rPr>
        <w:t xml:space="preserve">; </w:t>
      </w:r>
    </w:p>
    <w:p w:rsidR="00C63663" w:rsidRPr="00791689" w:rsidRDefault="00F615BB" w:rsidP="005D63FC">
      <w:pPr>
        <w:pStyle w:val="a3"/>
        <w:numPr>
          <w:ilvl w:val="0"/>
          <w:numId w:val="4"/>
        </w:numPr>
        <w:spacing w:after="0"/>
        <w:ind w:left="0" w:firstLine="709"/>
        <w:jc w:val="both"/>
        <w:rPr>
          <w:rFonts w:ascii="Times New Roman" w:hAnsi="Times New Roman" w:cs="Times New Roman"/>
          <w:sz w:val="24"/>
          <w:szCs w:val="24"/>
        </w:rPr>
      </w:pPr>
      <w:proofErr w:type="spellStart"/>
      <w:r w:rsidRPr="00791689">
        <w:rPr>
          <w:rFonts w:ascii="Times New Roman" w:hAnsi="Times New Roman" w:cs="Times New Roman"/>
          <w:sz w:val="24"/>
          <w:szCs w:val="24"/>
        </w:rPr>
        <w:t>ШИФРы</w:t>
      </w:r>
      <w:proofErr w:type="spellEnd"/>
      <w:r w:rsidRPr="00791689">
        <w:rPr>
          <w:rFonts w:ascii="Times New Roman" w:hAnsi="Times New Roman" w:cs="Times New Roman"/>
          <w:sz w:val="24"/>
          <w:szCs w:val="24"/>
        </w:rPr>
        <w:t xml:space="preserve"> проверяются, пересчитываются, запечатываются в конверты</w:t>
      </w:r>
      <w:r w:rsidR="00C63663" w:rsidRPr="00791689">
        <w:rPr>
          <w:rFonts w:ascii="Times New Roman" w:hAnsi="Times New Roman" w:cs="Times New Roman"/>
          <w:sz w:val="24"/>
          <w:szCs w:val="24"/>
        </w:rPr>
        <w:t xml:space="preserve"> с указанием класса, количества</w:t>
      </w:r>
      <w:r w:rsidR="00C363DF" w:rsidRPr="00791689">
        <w:rPr>
          <w:rFonts w:ascii="Times New Roman" w:hAnsi="Times New Roman" w:cs="Times New Roman"/>
          <w:sz w:val="24"/>
          <w:szCs w:val="24"/>
        </w:rPr>
        <w:t xml:space="preserve">, </w:t>
      </w:r>
      <w:r w:rsidR="00C63663" w:rsidRPr="00791689">
        <w:rPr>
          <w:rFonts w:ascii="Times New Roman" w:hAnsi="Times New Roman" w:cs="Times New Roman"/>
          <w:sz w:val="24"/>
          <w:szCs w:val="24"/>
        </w:rPr>
        <w:t>вскрываются конверты только при заполнении итоговых протоколов.</w:t>
      </w:r>
    </w:p>
    <w:p w:rsidR="0096661A" w:rsidRPr="00791689" w:rsidRDefault="0096661A" w:rsidP="005D63FC">
      <w:pPr>
        <w:numPr>
          <w:ilvl w:val="0"/>
          <w:numId w:val="4"/>
        </w:numPr>
        <w:tabs>
          <w:tab w:val="clear" w:pos="1080"/>
          <w:tab w:val="num" w:pos="426"/>
        </w:tabs>
        <w:spacing w:after="0" w:line="240" w:lineRule="auto"/>
        <w:ind w:left="0" w:firstLine="709"/>
        <w:jc w:val="both"/>
        <w:rPr>
          <w:rFonts w:ascii="Times New Roman" w:hAnsi="Times New Roman" w:cs="Times New Roman"/>
          <w:sz w:val="24"/>
          <w:szCs w:val="24"/>
        </w:rPr>
      </w:pPr>
      <w:r w:rsidRPr="00791689">
        <w:rPr>
          <w:rFonts w:ascii="Times New Roman" w:hAnsi="Times New Roman" w:cs="Times New Roman"/>
          <w:sz w:val="24"/>
          <w:szCs w:val="24"/>
        </w:rPr>
        <w:lastRenderedPageBreak/>
        <w:t>у каждого участника коды его работы</w:t>
      </w:r>
      <w:r w:rsidR="00C63663" w:rsidRPr="00791689">
        <w:rPr>
          <w:rFonts w:ascii="Times New Roman" w:hAnsi="Times New Roman" w:cs="Times New Roman"/>
          <w:sz w:val="24"/>
          <w:szCs w:val="24"/>
        </w:rPr>
        <w:t xml:space="preserve"> (ШИФР участника)</w:t>
      </w:r>
      <w:r w:rsidRPr="00791689">
        <w:rPr>
          <w:rFonts w:ascii="Times New Roman" w:hAnsi="Times New Roman" w:cs="Times New Roman"/>
          <w:sz w:val="24"/>
          <w:szCs w:val="24"/>
        </w:rPr>
        <w:t xml:space="preserve"> на бланке теоретических заданий и на технологической карте участника в практическом туре должны быть одинаковыми.</w:t>
      </w:r>
    </w:p>
    <w:p w:rsidR="00F615BB" w:rsidRPr="00791689" w:rsidRDefault="00C63663" w:rsidP="00C63663">
      <w:pPr>
        <w:numPr>
          <w:ilvl w:val="0"/>
          <w:numId w:val="4"/>
        </w:numPr>
        <w:tabs>
          <w:tab w:val="clear" w:pos="1080"/>
          <w:tab w:val="num" w:pos="426"/>
        </w:tabs>
        <w:spacing w:after="0" w:line="240" w:lineRule="auto"/>
        <w:ind w:left="0" w:firstLine="709"/>
        <w:jc w:val="both"/>
        <w:rPr>
          <w:rFonts w:ascii="Times New Roman" w:hAnsi="Times New Roman" w:cs="Times New Roman"/>
          <w:sz w:val="24"/>
          <w:szCs w:val="24"/>
        </w:rPr>
      </w:pPr>
      <w:r w:rsidRPr="00791689">
        <w:rPr>
          <w:rFonts w:ascii="Times New Roman" w:hAnsi="Times New Roman" w:cs="Times New Roman"/>
          <w:sz w:val="24"/>
          <w:szCs w:val="24"/>
        </w:rPr>
        <w:t>вскрываются</w:t>
      </w:r>
      <w:r w:rsidR="00F615BB" w:rsidRPr="00791689">
        <w:rPr>
          <w:rFonts w:ascii="Times New Roman" w:hAnsi="Times New Roman" w:cs="Times New Roman"/>
          <w:sz w:val="24"/>
          <w:szCs w:val="24"/>
        </w:rPr>
        <w:t xml:space="preserve"> конверты </w:t>
      </w:r>
      <w:r w:rsidRPr="00791689">
        <w:rPr>
          <w:rFonts w:ascii="Times New Roman" w:hAnsi="Times New Roman" w:cs="Times New Roman"/>
          <w:sz w:val="24"/>
          <w:szCs w:val="24"/>
        </w:rPr>
        <w:t xml:space="preserve">с </w:t>
      </w:r>
      <w:proofErr w:type="spellStart"/>
      <w:r w:rsidRPr="00791689">
        <w:rPr>
          <w:rFonts w:ascii="Times New Roman" w:hAnsi="Times New Roman" w:cs="Times New Roman"/>
          <w:sz w:val="24"/>
          <w:szCs w:val="24"/>
        </w:rPr>
        <w:t>ШИФРами</w:t>
      </w:r>
      <w:proofErr w:type="spellEnd"/>
      <w:r w:rsidRPr="00791689">
        <w:rPr>
          <w:rFonts w:ascii="Times New Roman" w:hAnsi="Times New Roman" w:cs="Times New Roman"/>
          <w:sz w:val="24"/>
          <w:szCs w:val="24"/>
        </w:rPr>
        <w:t xml:space="preserve"> </w:t>
      </w:r>
      <w:r w:rsidR="00F615BB" w:rsidRPr="00791689">
        <w:rPr>
          <w:rFonts w:ascii="Times New Roman" w:hAnsi="Times New Roman" w:cs="Times New Roman"/>
          <w:sz w:val="24"/>
          <w:szCs w:val="24"/>
        </w:rPr>
        <w:t>только при заполнении</w:t>
      </w:r>
      <w:r w:rsidRPr="00791689">
        <w:rPr>
          <w:rFonts w:ascii="Times New Roman" w:hAnsi="Times New Roman" w:cs="Times New Roman"/>
          <w:sz w:val="24"/>
          <w:szCs w:val="24"/>
        </w:rPr>
        <w:t xml:space="preserve"> итогового протокола</w:t>
      </w:r>
      <w:r w:rsidR="00F615BB" w:rsidRPr="00791689">
        <w:rPr>
          <w:rFonts w:ascii="Times New Roman" w:hAnsi="Times New Roman" w:cs="Times New Roman"/>
          <w:sz w:val="24"/>
          <w:szCs w:val="24"/>
        </w:rPr>
        <w:t>.</w:t>
      </w:r>
    </w:p>
    <w:p w:rsidR="00F615BB" w:rsidRPr="00791689" w:rsidRDefault="00F615BB" w:rsidP="00C63663">
      <w:pPr>
        <w:autoSpaceDE w:val="0"/>
        <w:autoSpaceDN w:val="0"/>
        <w:adjustRightInd w:val="0"/>
        <w:spacing w:after="0" w:line="240" w:lineRule="auto"/>
        <w:ind w:firstLine="709"/>
        <w:jc w:val="both"/>
        <w:rPr>
          <w:rFonts w:ascii="Times New Roman" w:hAnsi="Times New Roman" w:cs="Times New Roman"/>
          <w:sz w:val="24"/>
          <w:szCs w:val="24"/>
        </w:rPr>
      </w:pPr>
      <w:r w:rsidRPr="00791689">
        <w:rPr>
          <w:rFonts w:ascii="Times New Roman" w:hAnsi="Times New Roman" w:cs="Times New Roman"/>
          <w:sz w:val="24"/>
          <w:szCs w:val="24"/>
        </w:rPr>
        <w:t>Для шифрования и дешифрования работ оргкомитетом создается специальная комиссия в соста</w:t>
      </w:r>
      <w:r w:rsidR="00C63663" w:rsidRPr="00791689">
        <w:rPr>
          <w:rFonts w:ascii="Times New Roman" w:hAnsi="Times New Roman" w:cs="Times New Roman"/>
          <w:sz w:val="24"/>
          <w:szCs w:val="24"/>
        </w:rPr>
        <w:t>ве не менее двух человек</w:t>
      </w:r>
      <w:r w:rsidRPr="00791689">
        <w:rPr>
          <w:rFonts w:ascii="Times New Roman" w:hAnsi="Times New Roman" w:cs="Times New Roman"/>
          <w:sz w:val="24"/>
          <w:szCs w:val="24"/>
        </w:rPr>
        <w:t xml:space="preserve">. </w:t>
      </w:r>
    </w:p>
    <w:p w:rsidR="00F615BB" w:rsidRPr="00791689" w:rsidRDefault="00F615BB" w:rsidP="00F615BB">
      <w:pPr>
        <w:autoSpaceDE w:val="0"/>
        <w:autoSpaceDN w:val="0"/>
        <w:adjustRightInd w:val="0"/>
        <w:spacing w:after="0" w:line="240" w:lineRule="auto"/>
        <w:ind w:firstLine="709"/>
        <w:jc w:val="both"/>
        <w:rPr>
          <w:rFonts w:ascii="Times New Roman" w:hAnsi="Times New Roman" w:cs="Times New Roman"/>
          <w:sz w:val="24"/>
          <w:szCs w:val="24"/>
        </w:rPr>
      </w:pPr>
      <w:r w:rsidRPr="00791689">
        <w:rPr>
          <w:rFonts w:ascii="Times New Roman" w:hAnsi="Times New Roman" w:cs="Times New Roman"/>
          <w:sz w:val="24"/>
          <w:szCs w:val="24"/>
        </w:rPr>
        <w:t xml:space="preserve">После окончания Олимпиады работы участников передаются шифровальной комиссии на </w:t>
      </w:r>
      <w:r w:rsidR="00C363DF" w:rsidRPr="00791689">
        <w:rPr>
          <w:rFonts w:ascii="Times New Roman" w:hAnsi="Times New Roman" w:cs="Times New Roman"/>
          <w:sz w:val="24"/>
          <w:szCs w:val="24"/>
        </w:rPr>
        <w:t>де</w:t>
      </w:r>
      <w:r w:rsidRPr="00791689">
        <w:rPr>
          <w:rFonts w:ascii="Times New Roman" w:hAnsi="Times New Roman" w:cs="Times New Roman"/>
          <w:sz w:val="24"/>
          <w:szCs w:val="24"/>
        </w:rPr>
        <w:t xml:space="preserve">шифровку. </w:t>
      </w:r>
    </w:p>
    <w:p w:rsidR="00F615BB" w:rsidRDefault="00F615BB" w:rsidP="00F615BB">
      <w:pPr>
        <w:autoSpaceDE w:val="0"/>
        <w:autoSpaceDN w:val="0"/>
        <w:adjustRightInd w:val="0"/>
        <w:spacing w:after="0" w:line="240" w:lineRule="auto"/>
        <w:ind w:firstLine="709"/>
        <w:jc w:val="both"/>
        <w:rPr>
          <w:rFonts w:ascii="Times New Roman" w:hAnsi="Times New Roman" w:cs="Times New Roman"/>
          <w:sz w:val="24"/>
          <w:szCs w:val="24"/>
        </w:rPr>
      </w:pPr>
      <w:r w:rsidRPr="00791689">
        <w:rPr>
          <w:rFonts w:ascii="Times New Roman" w:hAnsi="Times New Roman" w:cs="Times New Roman"/>
          <w:sz w:val="24"/>
          <w:szCs w:val="24"/>
        </w:rPr>
        <w:t>Работа по шифрованию, проверке и процедур</w:t>
      </w:r>
      <w:r w:rsidR="00C363DF" w:rsidRPr="00791689">
        <w:rPr>
          <w:rFonts w:ascii="Times New Roman" w:hAnsi="Times New Roman" w:cs="Times New Roman"/>
          <w:sz w:val="24"/>
          <w:szCs w:val="24"/>
        </w:rPr>
        <w:t>е</w:t>
      </w:r>
      <w:r w:rsidRPr="00791689">
        <w:rPr>
          <w:rFonts w:ascii="Times New Roman" w:hAnsi="Times New Roman" w:cs="Times New Roman"/>
          <w:sz w:val="24"/>
          <w:szCs w:val="24"/>
        </w:rPr>
        <w:t xml:space="preserve"> внесения баллов в компьютер организована так, что полная информация о рейтинге каждого участника Олимпиады доступна только членам шифровальной комиссии.</w:t>
      </w:r>
    </w:p>
    <w:p w:rsidR="00E341D5" w:rsidRDefault="00E341D5" w:rsidP="00F615BB">
      <w:pPr>
        <w:autoSpaceDE w:val="0"/>
        <w:autoSpaceDN w:val="0"/>
        <w:adjustRightInd w:val="0"/>
        <w:spacing w:after="0" w:line="240" w:lineRule="auto"/>
        <w:ind w:firstLine="709"/>
        <w:jc w:val="both"/>
        <w:rPr>
          <w:rFonts w:ascii="Times New Roman" w:hAnsi="Times New Roman" w:cs="Times New Roman"/>
          <w:sz w:val="24"/>
          <w:szCs w:val="24"/>
        </w:rPr>
      </w:pPr>
    </w:p>
    <w:p w:rsidR="00477750" w:rsidRDefault="00477750" w:rsidP="00F615BB">
      <w:pPr>
        <w:autoSpaceDE w:val="0"/>
        <w:autoSpaceDN w:val="0"/>
        <w:adjustRightInd w:val="0"/>
        <w:spacing w:after="0" w:line="240" w:lineRule="auto"/>
        <w:ind w:firstLine="709"/>
        <w:jc w:val="both"/>
        <w:rPr>
          <w:rFonts w:ascii="Times New Roman" w:hAnsi="Times New Roman" w:cs="Times New Roman"/>
          <w:sz w:val="24"/>
          <w:szCs w:val="24"/>
        </w:rPr>
      </w:pPr>
    </w:p>
    <w:p w:rsidR="00E341D5" w:rsidRPr="00C73928" w:rsidRDefault="00C73928" w:rsidP="00C73928">
      <w:pPr>
        <w:spacing w:after="0" w:line="240" w:lineRule="auto"/>
        <w:ind w:left="360"/>
        <w:jc w:val="center"/>
        <w:rPr>
          <w:rFonts w:ascii="Times New Roman" w:hAnsi="Times New Roman" w:cs="Times New Roman"/>
          <w:b/>
          <w:sz w:val="24"/>
          <w:szCs w:val="24"/>
        </w:rPr>
      </w:pPr>
      <w:r>
        <w:rPr>
          <w:rFonts w:ascii="Times New Roman" w:hAnsi="Times New Roman" w:cs="Times New Roman"/>
          <w:b/>
          <w:sz w:val="24"/>
          <w:szCs w:val="24"/>
        </w:rPr>
        <w:t xml:space="preserve">7. </w:t>
      </w:r>
      <w:r w:rsidR="00E341D5" w:rsidRPr="00C73928">
        <w:rPr>
          <w:rFonts w:ascii="Times New Roman" w:hAnsi="Times New Roman" w:cs="Times New Roman"/>
          <w:b/>
          <w:sz w:val="24"/>
          <w:szCs w:val="24"/>
        </w:rPr>
        <w:t>Показ олимпиадных работ</w:t>
      </w:r>
    </w:p>
    <w:p w:rsidR="005835C1" w:rsidRPr="005835C1" w:rsidRDefault="005835C1" w:rsidP="005835C1">
      <w:pPr>
        <w:autoSpaceDE w:val="0"/>
        <w:autoSpaceDN w:val="0"/>
        <w:adjustRightInd w:val="0"/>
        <w:spacing w:after="0" w:line="240" w:lineRule="auto"/>
        <w:ind w:firstLine="709"/>
        <w:jc w:val="both"/>
        <w:rPr>
          <w:rFonts w:ascii="Times New Roman" w:hAnsi="Times New Roman" w:cs="Times New Roman"/>
          <w:sz w:val="24"/>
          <w:szCs w:val="24"/>
        </w:rPr>
      </w:pPr>
      <w:r w:rsidRPr="005835C1">
        <w:rPr>
          <w:rFonts w:ascii="Times New Roman" w:hAnsi="Times New Roman" w:cs="Times New Roman"/>
          <w:sz w:val="24"/>
          <w:szCs w:val="24"/>
        </w:rPr>
        <w:t>Разбор олимпиадных заданий муниципального этапов может быть организован через сеть Интернет, путем размещения ответов на задания (решения заданий) на сайте оргкомитета или размещением записи, произведенного разбора представителем Жюри муниципального этапа.</w:t>
      </w:r>
    </w:p>
    <w:p w:rsidR="005835C1" w:rsidRPr="005835C1" w:rsidRDefault="005835C1" w:rsidP="005835C1">
      <w:pPr>
        <w:autoSpaceDE w:val="0"/>
        <w:autoSpaceDN w:val="0"/>
        <w:adjustRightInd w:val="0"/>
        <w:spacing w:after="0" w:line="240" w:lineRule="auto"/>
        <w:ind w:firstLine="709"/>
        <w:jc w:val="both"/>
        <w:rPr>
          <w:rFonts w:ascii="Times New Roman" w:hAnsi="Times New Roman" w:cs="Times New Roman"/>
          <w:sz w:val="24"/>
          <w:szCs w:val="24"/>
        </w:rPr>
      </w:pPr>
      <w:r w:rsidRPr="005835C1">
        <w:rPr>
          <w:rFonts w:ascii="Times New Roman" w:hAnsi="Times New Roman" w:cs="Times New Roman"/>
          <w:sz w:val="24"/>
          <w:szCs w:val="24"/>
        </w:rPr>
        <w:t xml:space="preserve">В ходе проведения процедуры анализа олимпиадных заданий и их решений представляются наиболее удачные варианты выполнения олимпиадных заданий, анализируются типичные ошибки, допущенные участниками Олимпиады, объявляются критерии выставления оценок при неполных решениях или при решениях, содержащих ошибки. </w:t>
      </w:r>
    </w:p>
    <w:p w:rsidR="005835C1" w:rsidRPr="005835C1" w:rsidRDefault="005835C1" w:rsidP="005835C1">
      <w:pPr>
        <w:autoSpaceDE w:val="0"/>
        <w:autoSpaceDN w:val="0"/>
        <w:adjustRightInd w:val="0"/>
        <w:spacing w:after="0" w:line="240" w:lineRule="auto"/>
        <w:ind w:firstLine="709"/>
        <w:jc w:val="both"/>
        <w:rPr>
          <w:rFonts w:ascii="Times New Roman" w:hAnsi="Times New Roman" w:cs="Times New Roman"/>
          <w:sz w:val="24"/>
          <w:szCs w:val="24"/>
        </w:rPr>
      </w:pPr>
      <w:r w:rsidRPr="005835C1">
        <w:rPr>
          <w:rFonts w:ascii="Times New Roman" w:hAnsi="Times New Roman" w:cs="Times New Roman"/>
          <w:sz w:val="24"/>
          <w:szCs w:val="24"/>
        </w:rPr>
        <w:t>По запросу участника олимпиады осуществляется показ выполненных им олимпиадных заданий. Показ работ проводится в очной форме, на него допускаются только участники Олимпиады (без родителей или других законных представителей). Для показа работ необходима отдельная аудитория. В аудитории должны быть столы для членов Жюри и столы для участников, за которыми они самостоятельно просматривают свои работы. Участник имеет право задать члену Жюри вопросы по оценке приведенного им ответа и по критериям оценивания.</w:t>
      </w:r>
    </w:p>
    <w:p w:rsidR="005835C1" w:rsidRPr="005835C1" w:rsidRDefault="005835C1" w:rsidP="005835C1">
      <w:pPr>
        <w:spacing w:after="0" w:line="240" w:lineRule="auto"/>
        <w:ind w:left="360"/>
        <w:rPr>
          <w:rFonts w:ascii="Times New Roman" w:hAnsi="Times New Roman" w:cs="Times New Roman"/>
          <w:sz w:val="24"/>
          <w:szCs w:val="24"/>
        </w:rPr>
      </w:pPr>
    </w:p>
    <w:p w:rsidR="005835C1" w:rsidRPr="00C73928" w:rsidRDefault="00C73928" w:rsidP="00C73928">
      <w:pPr>
        <w:spacing w:after="0" w:line="240" w:lineRule="auto"/>
        <w:ind w:left="360"/>
        <w:jc w:val="center"/>
        <w:rPr>
          <w:rFonts w:ascii="Times New Roman" w:hAnsi="Times New Roman" w:cs="Times New Roman"/>
          <w:b/>
          <w:bCs/>
          <w:noProof/>
          <w:sz w:val="24"/>
          <w:szCs w:val="24"/>
        </w:rPr>
      </w:pPr>
      <w:r>
        <w:rPr>
          <w:rFonts w:ascii="Times New Roman" w:hAnsi="Times New Roman" w:cs="Times New Roman"/>
          <w:b/>
          <w:bCs/>
          <w:noProof/>
          <w:sz w:val="24"/>
          <w:szCs w:val="24"/>
        </w:rPr>
        <w:t xml:space="preserve">8. </w:t>
      </w:r>
      <w:r w:rsidR="005835C1" w:rsidRPr="00C73928">
        <w:rPr>
          <w:rFonts w:ascii="Times New Roman" w:hAnsi="Times New Roman" w:cs="Times New Roman"/>
          <w:b/>
          <w:bCs/>
          <w:noProof/>
          <w:sz w:val="24"/>
          <w:szCs w:val="24"/>
        </w:rPr>
        <w:t>Рассмотрение апелляции участников олимпиады</w:t>
      </w:r>
    </w:p>
    <w:p w:rsidR="005835C1" w:rsidRPr="00791689" w:rsidRDefault="005835C1" w:rsidP="005835C1">
      <w:pPr>
        <w:autoSpaceDE w:val="0"/>
        <w:autoSpaceDN w:val="0"/>
        <w:adjustRightInd w:val="0"/>
        <w:spacing w:after="0" w:line="240" w:lineRule="auto"/>
        <w:ind w:firstLine="709"/>
        <w:jc w:val="both"/>
        <w:rPr>
          <w:rFonts w:ascii="Times New Roman" w:hAnsi="Times New Roman" w:cs="Times New Roman"/>
          <w:sz w:val="24"/>
          <w:szCs w:val="24"/>
        </w:rPr>
      </w:pPr>
      <w:r w:rsidRPr="00791689">
        <w:rPr>
          <w:rFonts w:ascii="Times New Roman" w:hAnsi="Times New Roman" w:cs="Times New Roman"/>
          <w:sz w:val="24"/>
          <w:szCs w:val="24"/>
        </w:rPr>
        <w:t xml:space="preserve">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 </w:t>
      </w:r>
    </w:p>
    <w:p w:rsidR="005835C1" w:rsidRPr="00791689" w:rsidRDefault="005835C1" w:rsidP="005835C1">
      <w:pPr>
        <w:autoSpaceDE w:val="0"/>
        <w:autoSpaceDN w:val="0"/>
        <w:adjustRightInd w:val="0"/>
        <w:spacing w:after="0" w:line="240" w:lineRule="auto"/>
        <w:ind w:firstLine="709"/>
        <w:jc w:val="both"/>
        <w:rPr>
          <w:rFonts w:ascii="Times New Roman" w:hAnsi="Times New Roman" w:cs="Times New Roman"/>
          <w:sz w:val="24"/>
          <w:szCs w:val="24"/>
        </w:rPr>
      </w:pPr>
      <w:r w:rsidRPr="00791689">
        <w:rPr>
          <w:rFonts w:ascii="Times New Roman" w:hAnsi="Times New Roman" w:cs="Times New Roman"/>
          <w:sz w:val="24"/>
          <w:szCs w:val="24"/>
        </w:rPr>
        <w:t xml:space="preserve">Для проведения апелляции оргкомитет Олимпиады создает апелляционную комиссию из членов Жюри (не менее трех человек). </w:t>
      </w:r>
    </w:p>
    <w:p w:rsidR="005835C1" w:rsidRPr="00791689" w:rsidRDefault="005835C1" w:rsidP="005835C1">
      <w:pPr>
        <w:autoSpaceDE w:val="0"/>
        <w:autoSpaceDN w:val="0"/>
        <w:adjustRightInd w:val="0"/>
        <w:spacing w:after="0" w:line="240" w:lineRule="auto"/>
        <w:ind w:firstLine="709"/>
        <w:jc w:val="both"/>
        <w:rPr>
          <w:rFonts w:ascii="Times New Roman" w:hAnsi="Times New Roman" w:cs="Times New Roman"/>
          <w:sz w:val="24"/>
          <w:szCs w:val="24"/>
        </w:rPr>
      </w:pPr>
      <w:r w:rsidRPr="00791689">
        <w:rPr>
          <w:rFonts w:ascii="Times New Roman" w:hAnsi="Times New Roman" w:cs="Times New Roman"/>
          <w:sz w:val="24"/>
          <w:szCs w:val="24"/>
        </w:rPr>
        <w:t xml:space="preserve">Порядок проведения апелляции доводится до сведения участников Олимпиады, сопровождающих их лиц перед началом проведения Олимпиады. </w:t>
      </w:r>
    </w:p>
    <w:p w:rsidR="005835C1" w:rsidRPr="00791689" w:rsidRDefault="005835C1" w:rsidP="005835C1">
      <w:pPr>
        <w:autoSpaceDE w:val="0"/>
        <w:autoSpaceDN w:val="0"/>
        <w:adjustRightInd w:val="0"/>
        <w:spacing w:after="0" w:line="240" w:lineRule="auto"/>
        <w:ind w:firstLine="709"/>
        <w:jc w:val="both"/>
        <w:rPr>
          <w:rFonts w:ascii="Times New Roman" w:hAnsi="Times New Roman" w:cs="Times New Roman"/>
          <w:sz w:val="24"/>
          <w:szCs w:val="24"/>
        </w:rPr>
      </w:pPr>
      <w:r w:rsidRPr="00791689">
        <w:rPr>
          <w:rFonts w:ascii="Times New Roman" w:hAnsi="Times New Roman" w:cs="Times New Roman"/>
          <w:sz w:val="24"/>
          <w:szCs w:val="24"/>
        </w:rPr>
        <w:t xml:space="preserve">Критерии и методика оценивания олимпиадных заданий не могут быть предметом апелляции и пересмотру не подлежат. </w:t>
      </w:r>
    </w:p>
    <w:p w:rsidR="005835C1" w:rsidRPr="00791689" w:rsidRDefault="005835C1" w:rsidP="005835C1">
      <w:pPr>
        <w:autoSpaceDE w:val="0"/>
        <w:autoSpaceDN w:val="0"/>
        <w:adjustRightInd w:val="0"/>
        <w:spacing w:after="0" w:line="240" w:lineRule="auto"/>
        <w:ind w:firstLine="709"/>
        <w:jc w:val="both"/>
        <w:rPr>
          <w:rFonts w:ascii="Times New Roman" w:hAnsi="Times New Roman" w:cs="Times New Roman"/>
          <w:sz w:val="24"/>
          <w:szCs w:val="24"/>
        </w:rPr>
      </w:pPr>
      <w:r w:rsidRPr="00791689">
        <w:rPr>
          <w:rFonts w:ascii="Times New Roman" w:hAnsi="Times New Roman" w:cs="Times New Roman"/>
          <w:sz w:val="24"/>
          <w:szCs w:val="24"/>
        </w:rPr>
        <w:t xml:space="preserve">Участнику Олимпиады, подавшему апелляцию, должна быть предоставлена возможность убедиться в том, что его работа проверена и оценена в соответствии с критериями и методикой, разработанными региональной предметно-методической комиссией. </w:t>
      </w:r>
    </w:p>
    <w:p w:rsidR="005835C1" w:rsidRPr="00791689" w:rsidRDefault="005835C1" w:rsidP="005835C1">
      <w:pPr>
        <w:autoSpaceDE w:val="0"/>
        <w:autoSpaceDN w:val="0"/>
        <w:adjustRightInd w:val="0"/>
        <w:spacing w:after="0" w:line="240" w:lineRule="auto"/>
        <w:ind w:firstLine="709"/>
        <w:jc w:val="both"/>
        <w:rPr>
          <w:rFonts w:ascii="Times New Roman" w:hAnsi="Times New Roman" w:cs="Times New Roman"/>
          <w:sz w:val="24"/>
          <w:szCs w:val="24"/>
        </w:rPr>
      </w:pPr>
      <w:r w:rsidRPr="00791689">
        <w:rPr>
          <w:rFonts w:ascii="Times New Roman" w:hAnsi="Times New Roman" w:cs="Times New Roman"/>
          <w:sz w:val="24"/>
          <w:szCs w:val="24"/>
        </w:rPr>
        <w:t xml:space="preserve">Для проведения апелляции участник Олимпиады подает письменное заявление на имя председателя Жюри по установленной форме (приложение 3). </w:t>
      </w:r>
    </w:p>
    <w:p w:rsidR="005835C1" w:rsidRPr="00791689" w:rsidRDefault="005835C1" w:rsidP="005835C1">
      <w:pPr>
        <w:autoSpaceDE w:val="0"/>
        <w:autoSpaceDN w:val="0"/>
        <w:adjustRightInd w:val="0"/>
        <w:spacing w:after="0" w:line="240" w:lineRule="auto"/>
        <w:ind w:firstLine="709"/>
        <w:jc w:val="both"/>
        <w:rPr>
          <w:rFonts w:ascii="Times New Roman" w:hAnsi="Times New Roman" w:cs="Times New Roman"/>
          <w:sz w:val="24"/>
          <w:szCs w:val="24"/>
        </w:rPr>
      </w:pPr>
      <w:r w:rsidRPr="00791689">
        <w:rPr>
          <w:rFonts w:ascii="Times New Roman" w:hAnsi="Times New Roman" w:cs="Times New Roman"/>
          <w:sz w:val="24"/>
          <w:szCs w:val="24"/>
        </w:rPr>
        <w:t>Заявление на апелляцию принимаются в течение 24 часов после окончания показа работ участников или размещения ответов (решений) на сайте оргкомитета. Заявления регистрируются по установленной форме (Приложение 4).</w:t>
      </w:r>
    </w:p>
    <w:p w:rsidR="005835C1" w:rsidRPr="00791689" w:rsidRDefault="005835C1" w:rsidP="005835C1">
      <w:pPr>
        <w:autoSpaceDE w:val="0"/>
        <w:autoSpaceDN w:val="0"/>
        <w:adjustRightInd w:val="0"/>
        <w:spacing w:after="0" w:line="240" w:lineRule="auto"/>
        <w:ind w:firstLine="709"/>
        <w:jc w:val="both"/>
        <w:rPr>
          <w:rFonts w:ascii="Times New Roman" w:hAnsi="Times New Roman" w:cs="Times New Roman"/>
          <w:sz w:val="24"/>
          <w:szCs w:val="24"/>
        </w:rPr>
      </w:pPr>
      <w:r w:rsidRPr="00791689">
        <w:rPr>
          <w:rFonts w:ascii="Times New Roman" w:hAnsi="Times New Roman" w:cs="Times New Roman"/>
          <w:sz w:val="24"/>
          <w:szCs w:val="24"/>
        </w:rPr>
        <w:t>Рассмотрение апелляции проводится с участием самого участника олимпиады.</w:t>
      </w:r>
    </w:p>
    <w:p w:rsidR="005835C1" w:rsidRPr="00791689" w:rsidRDefault="005835C1" w:rsidP="005835C1">
      <w:pPr>
        <w:autoSpaceDE w:val="0"/>
        <w:autoSpaceDN w:val="0"/>
        <w:adjustRightInd w:val="0"/>
        <w:spacing w:after="0" w:line="240" w:lineRule="auto"/>
        <w:ind w:firstLine="709"/>
        <w:jc w:val="both"/>
        <w:rPr>
          <w:rFonts w:ascii="Times New Roman" w:hAnsi="Times New Roman" w:cs="Times New Roman"/>
          <w:sz w:val="24"/>
          <w:szCs w:val="24"/>
        </w:rPr>
      </w:pPr>
      <w:r w:rsidRPr="00791689">
        <w:rPr>
          <w:rFonts w:ascii="Times New Roman" w:hAnsi="Times New Roman" w:cs="Times New Roman"/>
          <w:sz w:val="24"/>
          <w:szCs w:val="24"/>
        </w:rPr>
        <w:t xml:space="preserve">Решения апелляционной комиссии принимаются простым большинством голосов от списочного состава комиссии. В случае равенства голосов председатель комиссии имеет право решающего голоса. Решения апелляционной комиссии являются окончательными и пересмотру не подлежат. По результатам рассмотрения апелляции Жюри соответствующего этапа </w:t>
      </w:r>
      <w:r w:rsidRPr="00791689">
        <w:rPr>
          <w:rFonts w:ascii="Times New Roman" w:hAnsi="Times New Roman" w:cs="Times New Roman"/>
          <w:sz w:val="24"/>
          <w:szCs w:val="24"/>
        </w:rPr>
        <w:lastRenderedPageBreak/>
        <w:t>олимпиады принимает решение об отклонении апелляции и сохранении выставленных баллов или об удовлетворении апелляции и корректировке баллов.</w:t>
      </w:r>
    </w:p>
    <w:p w:rsidR="005835C1" w:rsidRPr="00791689" w:rsidRDefault="005835C1" w:rsidP="005835C1">
      <w:pPr>
        <w:autoSpaceDE w:val="0"/>
        <w:autoSpaceDN w:val="0"/>
        <w:adjustRightInd w:val="0"/>
        <w:spacing w:after="0" w:line="240" w:lineRule="auto"/>
        <w:ind w:firstLine="709"/>
        <w:jc w:val="both"/>
        <w:rPr>
          <w:rFonts w:ascii="Times New Roman" w:hAnsi="Times New Roman" w:cs="Times New Roman"/>
          <w:sz w:val="24"/>
          <w:szCs w:val="24"/>
        </w:rPr>
      </w:pPr>
      <w:r w:rsidRPr="00791689">
        <w:rPr>
          <w:rFonts w:ascii="Times New Roman" w:hAnsi="Times New Roman" w:cs="Times New Roman"/>
          <w:sz w:val="24"/>
          <w:szCs w:val="24"/>
        </w:rPr>
        <w:t>Работа апелляционной комиссии оформляется протоколами (приложение 5),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w:t>
      </w:r>
    </w:p>
    <w:p w:rsidR="005835C1" w:rsidRPr="00791689" w:rsidRDefault="005835C1" w:rsidP="005835C1">
      <w:pPr>
        <w:spacing w:after="0" w:line="240" w:lineRule="auto"/>
        <w:jc w:val="center"/>
        <w:rPr>
          <w:rFonts w:ascii="Times New Roman" w:hAnsi="Times New Roman" w:cs="Times New Roman"/>
          <w:b/>
          <w:bCs/>
          <w:noProof/>
          <w:sz w:val="24"/>
          <w:szCs w:val="24"/>
        </w:rPr>
      </w:pPr>
    </w:p>
    <w:p w:rsidR="00E341D5" w:rsidRDefault="00E341D5" w:rsidP="00F615BB">
      <w:pPr>
        <w:autoSpaceDE w:val="0"/>
        <w:autoSpaceDN w:val="0"/>
        <w:adjustRightInd w:val="0"/>
        <w:spacing w:after="0" w:line="240" w:lineRule="auto"/>
        <w:ind w:firstLine="709"/>
        <w:jc w:val="both"/>
        <w:rPr>
          <w:rFonts w:ascii="Times New Roman" w:hAnsi="Times New Roman" w:cs="Times New Roman"/>
          <w:sz w:val="24"/>
          <w:szCs w:val="24"/>
        </w:rPr>
      </w:pPr>
    </w:p>
    <w:p w:rsidR="00542B18" w:rsidRPr="00542B18" w:rsidRDefault="00C73928" w:rsidP="00542B18">
      <w:pPr>
        <w:pStyle w:val="11"/>
      </w:pPr>
      <w:r>
        <w:t>9</w:t>
      </w:r>
      <w:r w:rsidR="00542B18" w:rsidRPr="00542B18">
        <w:t>. Подведение итогов муниципального этапа всероссийской олимпиады школьников по предмету</w:t>
      </w:r>
    </w:p>
    <w:p w:rsidR="00542B18" w:rsidRDefault="00542B18" w:rsidP="00542B1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Победители и призеры муниципального этапа Олимпиады определяются по результатам выполнения заданий. Итоговый результат каждого участника подсчитывается как сумма баллов за выполнение всех заданий. </w:t>
      </w:r>
    </w:p>
    <w:p w:rsidR="00542B18" w:rsidRDefault="00542B18" w:rsidP="00542B18">
      <w:pPr>
        <w:autoSpaceDE w:val="0"/>
        <w:autoSpaceDN w:val="0"/>
        <w:adjustRightInd w:val="0"/>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Окончательные результаты участников фиксируются в итоговой таблице, представляющей собой рейтинговый список участников, расположенных по мере убывания набранных ими баллов (приложение 6). Участники с одинаковыми баллами располагаются в алфавитном порядке. На основании итоговой таблицы жюри определяет победителей и призеров по предмету и возрастной группе в соответствии с квотой, установленной организатором олимпиады муниципального этапа.</w:t>
      </w:r>
    </w:p>
    <w:p w:rsidR="00542B18" w:rsidRDefault="00542B18" w:rsidP="00542B1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Окончательные итоги Олимпиады подводятся на заключительном заседании жюри после завершения процесса рассмотрения всех поданных участниками апелляций. Документом, фиксирующим итоговые результаты муниципального этапа Олимпиады, является протокол жюри, подписанный его председателем, а также всеми членами жюри (приложение 7).</w:t>
      </w:r>
    </w:p>
    <w:p w:rsidR="00542B18" w:rsidRDefault="00542B18" w:rsidP="00542B1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Председатель жюри передает протокол по определению победителей и призеров в оргкомитет для подготовки приказа об итогах муниципального этапа Олимпиады.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и членов жюри или итоговая таблица, размещенная в сети Интернета на сайте оргкомитета.</w:t>
      </w:r>
    </w:p>
    <w:p w:rsidR="005835C1" w:rsidRDefault="005835C1" w:rsidP="00F615BB">
      <w:pPr>
        <w:autoSpaceDE w:val="0"/>
        <w:autoSpaceDN w:val="0"/>
        <w:adjustRightInd w:val="0"/>
        <w:spacing w:after="0" w:line="240" w:lineRule="auto"/>
        <w:ind w:firstLine="709"/>
        <w:jc w:val="both"/>
        <w:rPr>
          <w:rFonts w:ascii="Times New Roman" w:hAnsi="Times New Roman" w:cs="Times New Roman"/>
          <w:sz w:val="24"/>
          <w:szCs w:val="24"/>
        </w:rPr>
      </w:pPr>
    </w:p>
    <w:p w:rsidR="005835C1" w:rsidRDefault="005835C1" w:rsidP="00F615BB">
      <w:pPr>
        <w:autoSpaceDE w:val="0"/>
        <w:autoSpaceDN w:val="0"/>
        <w:adjustRightInd w:val="0"/>
        <w:spacing w:after="0" w:line="240" w:lineRule="auto"/>
        <w:ind w:firstLine="709"/>
        <w:jc w:val="both"/>
        <w:rPr>
          <w:rFonts w:ascii="Times New Roman" w:hAnsi="Times New Roman" w:cs="Times New Roman"/>
          <w:sz w:val="24"/>
          <w:szCs w:val="24"/>
        </w:rPr>
      </w:pPr>
    </w:p>
    <w:p w:rsidR="005835C1" w:rsidRDefault="005835C1" w:rsidP="00F615BB">
      <w:pPr>
        <w:autoSpaceDE w:val="0"/>
        <w:autoSpaceDN w:val="0"/>
        <w:adjustRightInd w:val="0"/>
        <w:spacing w:after="0" w:line="240" w:lineRule="auto"/>
        <w:ind w:firstLine="709"/>
        <w:jc w:val="both"/>
        <w:rPr>
          <w:rFonts w:ascii="Times New Roman" w:hAnsi="Times New Roman" w:cs="Times New Roman"/>
          <w:sz w:val="24"/>
          <w:szCs w:val="24"/>
        </w:rPr>
      </w:pPr>
    </w:p>
    <w:p w:rsidR="005835C1" w:rsidRDefault="005835C1" w:rsidP="00F615BB">
      <w:pPr>
        <w:autoSpaceDE w:val="0"/>
        <w:autoSpaceDN w:val="0"/>
        <w:adjustRightInd w:val="0"/>
        <w:spacing w:after="0" w:line="240" w:lineRule="auto"/>
        <w:ind w:firstLine="709"/>
        <w:jc w:val="both"/>
        <w:rPr>
          <w:rFonts w:ascii="Times New Roman" w:hAnsi="Times New Roman" w:cs="Times New Roman"/>
          <w:sz w:val="24"/>
          <w:szCs w:val="24"/>
        </w:rPr>
      </w:pPr>
    </w:p>
    <w:p w:rsidR="00E341D5" w:rsidRPr="00791689" w:rsidRDefault="00E341D5" w:rsidP="00F615BB">
      <w:pPr>
        <w:autoSpaceDE w:val="0"/>
        <w:autoSpaceDN w:val="0"/>
        <w:adjustRightInd w:val="0"/>
        <w:spacing w:after="0" w:line="240" w:lineRule="auto"/>
        <w:ind w:firstLine="709"/>
        <w:jc w:val="both"/>
        <w:rPr>
          <w:rFonts w:ascii="Times New Roman" w:hAnsi="Times New Roman" w:cs="Times New Roman"/>
          <w:sz w:val="24"/>
          <w:szCs w:val="24"/>
        </w:rPr>
      </w:pPr>
    </w:p>
    <w:p w:rsidR="00542B18" w:rsidRDefault="00542B18" w:rsidP="00F615BB">
      <w:pPr>
        <w:shd w:val="clear" w:color="auto" w:fill="FFFFFF"/>
        <w:spacing w:after="0" w:line="240" w:lineRule="auto"/>
        <w:ind w:firstLine="709"/>
        <w:jc w:val="right"/>
        <w:rPr>
          <w:rFonts w:ascii="Times New Roman" w:hAnsi="Times New Roman" w:cs="Times New Roman"/>
          <w:sz w:val="24"/>
          <w:szCs w:val="24"/>
        </w:rPr>
      </w:pPr>
    </w:p>
    <w:p w:rsidR="00542B18" w:rsidRDefault="00542B18" w:rsidP="00F615BB">
      <w:pPr>
        <w:shd w:val="clear" w:color="auto" w:fill="FFFFFF"/>
        <w:spacing w:after="0" w:line="240" w:lineRule="auto"/>
        <w:ind w:firstLine="709"/>
        <w:jc w:val="right"/>
        <w:rPr>
          <w:rFonts w:ascii="Times New Roman" w:hAnsi="Times New Roman" w:cs="Times New Roman"/>
          <w:sz w:val="24"/>
          <w:szCs w:val="24"/>
        </w:rPr>
      </w:pPr>
    </w:p>
    <w:p w:rsidR="00542B18" w:rsidRDefault="00542B18" w:rsidP="00F615BB">
      <w:pPr>
        <w:shd w:val="clear" w:color="auto" w:fill="FFFFFF"/>
        <w:spacing w:after="0" w:line="240" w:lineRule="auto"/>
        <w:ind w:firstLine="709"/>
        <w:jc w:val="right"/>
        <w:rPr>
          <w:rFonts w:ascii="Times New Roman" w:hAnsi="Times New Roman" w:cs="Times New Roman"/>
          <w:sz w:val="24"/>
          <w:szCs w:val="24"/>
        </w:rPr>
      </w:pPr>
    </w:p>
    <w:p w:rsidR="00542B18" w:rsidRDefault="00542B18" w:rsidP="00F615BB">
      <w:pPr>
        <w:shd w:val="clear" w:color="auto" w:fill="FFFFFF"/>
        <w:spacing w:after="0" w:line="240" w:lineRule="auto"/>
        <w:ind w:firstLine="709"/>
        <w:jc w:val="right"/>
        <w:rPr>
          <w:rFonts w:ascii="Times New Roman" w:hAnsi="Times New Roman" w:cs="Times New Roman"/>
          <w:sz w:val="24"/>
          <w:szCs w:val="24"/>
        </w:rPr>
      </w:pPr>
    </w:p>
    <w:p w:rsidR="00542B18" w:rsidRDefault="00542B18" w:rsidP="00F615BB">
      <w:pPr>
        <w:shd w:val="clear" w:color="auto" w:fill="FFFFFF"/>
        <w:spacing w:after="0" w:line="240" w:lineRule="auto"/>
        <w:ind w:firstLine="709"/>
        <w:jc w:val="right"/>
        <w:rPr>
          <w:rFonts w:ascii="Times New Roman" w:hAnsi="Times New Roman" w:cs="Times New Roman"/>
          <w:sz w:val="24"/>
          <w:szCs w:val="24"/>
        </w:rPr>
      </w:pPr>
    </w:p>
    <w:p w:rsidR="00542B18" w:rsidRDefault="00542B18" w:rsidP="00F615BB">
      <w:pPr>
        <w:shd w:val="clear" w:color="auto" w:fill="FFFFFF"/>
        <w:spacing w:after="0" w:line="240" w:lineRule="auto"/>
        <w:ind w:firstLine="709"/>
        <w:jc w:val="right"/>
        <w:rPr>
          <w:rFonts w:ascii="Times New Roman" w:hAnsi="Times New Roman" w:cs="Times New Roman"/>
          <w:sz w:val="24"/>
          <w:szCs w:val="24"/>
        </w:rPr>
      </w:pPr>
    </w:p>
    <w:p w:rsidR="00542B18" w:rsidRDefault="00542B18" w:rsidP="00F615BB">
      <w:pPr>
        <w:shd w:val="clear" w:color="auto" w:fill="FFFFFF"/>
        <w:spacing w:after="0" w:line="240" w:lineRule="auto"/>
        <w:ind w:firstLine="709"/>
        <w:jc w:val="right"/>
        <w:rPr>
          <w:rFonts w:ascii="Times New Roman" w:hAnsi="Times New Roman" w:cs="Times New Roman"/>
          <w:sz w:val="24"/>
          <w:szCs w:val="24"/>
        </w:rPr>
      </w:pPr>
    </w:p>
    <w:p w:rsidR="00542B18" w:rsidRDefault="00542B18" w:rsidP="00F615BB">
      <w:pPr>
        <w:shd w:val="clear" w:color="auto" w:fill="FFFFFF"/>
        <w:spacing w:after="0" w:line="240" w:lineRule="auto"/>
        <w:ind w:firstLine="709"/>
        <w:jc w:val="right"/>
        <w:rPr>
          <w:rFonts w:ascii="Times New Roman" w:hAnsi="Times New Roman" w:cs="Times New Roman"/>
          <w:sz w:val="24"/>
          <w:szCs w:val="24"/>
        </w:rPr>
      </w:pPr>
    </w:p>
    <w:p w:rsidR="00542B18" w:rsidRDefault="00542B18" w:rsidP="00F615BB">
      <w:pPr>
        <w:shd w:val="clear" w:color="auto" w:fill="FFFFFF"/>
        <w:spacing w:after="0" w:line="240" w:lineRule="auto"/>
        <w:ind w:firstLine="709"/>
        <w:jc w:val="right"/>
        <w:rPr>
          <w:rFonts w:ascii="Times New Roman" w:hAnsi="Times New Roman" w:cs="Times New Roman"/>
          <w:sz w:val="24"/>
          <w:szCs w:val="24"/>
        </w:rPr>
      </w:pPr>
    </w:p>
    <w:p w:rsidR="00542B18" w:rsidRDefault="00542B18" w:rsidP="00F615BB">
      <w:pPr>
        <w:shd w:val="clear" w:color="auto" w:fill="FFFFFF"/>
        <w:spacing w:after="0" w:line="240" w:lineRule="auto"/>
        <w:ind w:firstLine="709"/>
        <w:jc w:val="right"/>
        <w:rPr>
          <w:rFonts w:ascii="Times New Roman" w:hAnsi="Times New Roman" w:cs="Times New Roman"/>
          <w:sz w:val="24"/>
          <w:szCs w:val="24"/>
        </w:rPr>
      </w:pPr>
    </w:p>
    <w:p w:rsidR="00542B18" w:rsidRDefault="00542B18" w:rsidP="00F615BB">
      <w:pPr>
        <w:shd w:val="clear" w:color="auto" w:fill="FFFFFF"/>
        <w:spacing w:after="0" w:line="240" w:lineRule="auto"/>
        <w:ind w:firstLine="709"/>
        <w:jc w:val="right"/>
        <w:rPr>
          <w:rFonts w:ascii="Times New Roman" w:hAnsi="Times New Roman" w:cs="Times New Roman"/>
          <w:sz w:val="24"/>
          <w:szCs w:val="24"/>
        </w:rPr>
      </w:pPr>
    </w:p>
    <w:p w:rsidR="00542B18" w:rsidRDefault="00542B18" w:rsidP="00F615BB">
      <w:pPr>
        <w:shd w:val="clear" w:color="auto" w:fill="FFFFFF"/>
        <w:spacing w:after="0" w:line="240" w:lineRule="auto"/>
        <w:ind w:firstLine="709"/>
        <w:jc w:val="right"/>
        <w:rPr>
          <w:rFonts w:ascii="Times New Roman" w:hAnsi="Times New Roman" w:cs="Times New Roman"/>
          <w:sz w:val="24"/>
          <w:szCs w:val="24"/>
        </w:rPr>
      </w:pPr>
    </w:p>
    <w:p w:rsidR="00542B18" w:rsidRDefault="00542B18" w:rsidP="00F615BB">
      <w:pPr>
        <w:shd w:val="clear" w:color="auto" w:fill="FFFFFF"/>
        <w:spacing w:after="0" w:line="240" w:lineRule="auto"/>
        <w:ind w:firstLine="709"/>
        <w:jc w:val="right"/>
        <w:rPr>
          <w:rFonts w:ascii="Times New Roman" w:hAnsi="Times New Roman" w:cs="Times New Roman"/>
          <w:sz w:val="24"/>
          <w:szCs w:val="24"/>
        </w:rPr>
      </w:pPr>
    </w:p>
    <w:p w:rsidR="00542B18" w:rsidRDefault="00542B18" w:rsidP="00F615BB">
      <w:pPr>
        <w:shd w:val="clear" w:color="auto" w:fill="FFFFFF"/>
        <w:spacing w:after="0" w:line="240" w:lineRule="auto"/>
        <w:ind w:firstLine="709"/>
        <w:jc w:val="right"/>
        <w:rPr>
          <w:rFonts w:ascii="Times New Roman" w:hAnsi="Times New Roman" w:cs="Times New Roman"/>
          <w:sz w:val="24"/>
          <w:szCs w:val="24"/>
        </w:rPr>
      </w:pPr>
    </w:p>
    <w:p w:rsidR="00542B18" w:rsidRDefault="00542B18" w:rsidP="00F615BB">
      <w:pPr>
        <w:shd w:val="clear" w:color="auto" w:fill="FFFFFF"/>
        <w:spacing w:after="0" w:line="240" w:lineRule="auto"/>
        <w:ind w:firstLine="709"/>
        <w:jc w:val="right"/>
        <w:rPr>
          <w:rFonts w:ascii="Times New Roman" w:hAnsi="Times New Roman" w:cs="Times New Roman"/>
          <w:sz w:val="24"/>
          <w:szCs w:val="24"/>
        </w:rPr>
      </w:pPr>
    </w:p>
    <w:p w:rsidR="00542B18" w:rsidRDefault="00542B18" w:rsidP="00C73928">
      <w:pPr>
        <w:shd w:val="clear" w:color="auto" w:fill="FFFFFF"/>
        <w:spacing w:after="0" w:line="240" w:lineRule="auto"/>
        <w:rPr>
          <w:rFonts w:ascii="Times New Roman" w:hAnsi="Times New Roman" w:cs="Times New Roman"/>
          <w:sz w:val="24"/>
          <w:szCs w:val="24"/>
        </w:rPr>
      </w:pPr>
    </w:p>
    <w:p w:rsidR="00C73928" w:rsidRDefault="00C73928" w:rsidP="00C73928">
      <w:pPr>
        <w:shd w:val="clear" w:color="auto" w:fill="FFFFFF"/>
        <w:spacing w:after="0" w:line="240" w:lineRule="auto"/>
        <w:rPr>
          <w:rFonts w:ascii="Times New Roman" w:hAnsi="Times New Roman" w:cs="Times New Roman"/>
          <w:sz w:val="24"/>
          <w:szCs w:val="24"/>
        </w:rPr>
      </w:pPr>
    </w:p>
    <w:p w:rsidR="00542B18" w:rsidRDefault="00542B18" w:rsidP="00F615BB">
      <w:pPr>
        <w:shd w:val="clear" w:color="auto" w:fill="FFFFFF"/>
        <w:spacing w:after="0" w:line="240" w:lineRule="auto"/>
        <w:ind w:firstLine="709"/>
        <w:jc w:val="right"/>
        <w:rPr>
          <w:rFonts w:ascii="Times New Roman" w:hAnsi="Times New Roman" w:cs="Times New Roman"/>
          <w:sz w:val="24"/>
          <w:szCs w:val="24"/>
        </w:rPr>
      </w:pPr>
    </w:p>
    <w:p w:rsidR="00F615BB" w:rsidRPr="00791689" w:rsidRDefault="000C28B6" w:rsidP="00F615BB">
      <w:pPr>
        <w:shd w:val="clear" w:color="auto" w:fill="FFFFFF"/>
        <w:spacing w:after="0" w:line="240" w:lineRule="auto"/>
        <w:ind w:firstLine="709"/>
        <w:jc w:val="right"/>
        <w:rPr>
          <w:rFonts w:ascii="Times New Roman" w:hAnsi="Times New Roman" w:cs="Times New Roman"/>
          <w:sz w:val="24"/>
          <w:szCs w:val="24"/>
        </w:rPr>
      </w:pPr>
      <w:r w:rsidRPr="00791689">
        <w:rPr>
          <w:rFonts w:ascii="Times New Roman" w:hAnsi="Times New Roman" w:cs="Times New Roman"/>
          <w:sz w:val="24"/>
          <w:szCs w:val="24"/>
        </w:rPr>
        <w:lastRenderedPageBreak/>
        <w:t xml:space="preserve">Приложение </w:t>
      </w:r>
      <w:r w:rsidR="00F615BB" w:rsidRPr="00791689">
        <w:rPr>
          <w:rFonts w:ascii="Times New Roman" w:hAnsi="Times New Roman" w:cs="Times New Roman"/>
          <w:sz w:val="24"/>
          <w:szCs w:val="24"/>
        </w:rPr>
        <w:t>1</w:t>
      </w:r>
    </w:p>
    <w:p w:rsidR="00F615BB" w:rsidRPr="00791689" w:rsidRDefault="00F615BB" w:rsidP="00F615BB">
      <w:pPr>
        <w:shd w:val="clear" w:color="auto" w:fill="FFFFFF"/>
        <w:spacing w:after="0" w:line="240" w:lineRule="auto"/>
        <w:ind w:firstLine="709"/>
        <w:jc w:val="right"/>
        <w:rPr>
          <w:rFonts w:ascii="Times New Roman" w:hAnsi="Times New Roman" w:cs="Times New Roman"/>
          <w:sz w:val="24"/>
          <w:szCs w:val="24"/>
        </w:rPr>
      </w:pPr>
    </w:p>
    <w:tbl>
      <w:tblPr>
        <w:tblW w:w="9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38"/>
        <w:gridCol w:w="4950"/>
      </w:tblGrid>
      <w:tr w:rsidR="00F615BB" w:rsidRPr="00791689" w:rsidTr="00F615BB">
        <w:trPr>
          <w:trHeight w:val="7868"/>
        </w:trPr>
        <w:tc>
          <w:tcPr>
            <w:tcW w:w="4838" w:type="dxa"/>
          </w:tcPr>
          <w:p w:rsidR="00F615BB" w:rsidRPr="00791689" w:rsidRDefault="00F615BB" w:rsidP="00F615BB">
            <w:pPr>
              <w:keepNext/>
              <w:keepLines/>
              <w:spacing w:after="0" w:line="240" w:lineRule="auto"/>
              <w:outlineLvl w:val="0"/>
              <w:rPr>
                <w:rFonts w:ascii="Times New Roman" w:hAnsi="Times New Roman" w:cs="Times New Roman"/>
                <w:b/>
                <w:bCs/>
                <w:sz w:val="24"/>
                <w:szCs w:val="24"/>
                <w:lang w:eastAsia="en-US"/>
              </w:rPr>
            </w:pPr>
            <w:r w:rsidRPr="00791689">
              <w:rPr>
                <w:rFonts w:ascii="Times New Roman" w:hAnsi="Times New Roman" w:cs="Times New Roman"/>
                <w:sz w:val="24"/>
                <w:szCs w:val="24"/>
                <w:lang w:eastAsia="en-US"/>
              </w:rPr>
              <w:t xml:space="preserve">ШИФР </w:t>
            </w:r>
            <w:r w:rsidR="00C73928">
              <w:rPr>
                <w:rFonts w:ascii="Times New Roman" w:hAnsi="Times New Roman" w:cs="Times New Roman"/>
                <w:b/>
                <w:bCs/>
                <w:sz w:val="24"/>
                <w:szCs w:val="24"/>
                <w:lang w:eastAsia="en-US"/>
              </w:rPr>
              <w:t>ОБЗР</w:t>
            </w:r>
            <w:r w:rsidR="000C28B6" w:rsidRPr="00791689">
              <w:rPr>
                <w:rFonts w:ascii="Times New Roman" w:hAnsi="Times New Roman" w:cs="Times New Roman"/>
                <w:b/>
                <w:bCs/>
                <w:sz w:val="24"/>
                <w:szCs w:val="24"/>
                <w:lang w:eastAsia="en-US"/>
              </w:rPr>
              <w:t>-10-01</w:t>
            </w:r>
          </w:p>
          <w:p w:rsidR="00F615BB" w:rsidRPr="00791689" w:rsidRDefault="00F615BB" w:rsidP="00F615BB">
            <w:pPr>
              <w:spacing w:after="0" w:line="240" w:lineRule="auto"/>
              <w:rPr>
                <w:rFonts w:ascii="Times New Roman" w:hAnsi="Times New Roman" w:cs="Times New Roman"/>
                <w:sz w:val="24"/>
                <w:szCs w:val="24"/>
              </w:rPr>
            </w:pPr>
            <w:r w:rsidRPr="00791689">
              <w:rPr>
                <w:rFonts w:ascii="Times New Roman" w:hAnsi="Times New Roman" w:cs="Times New Roman"/>
                <w:sz w:val="24"/>
                <w:szCs w:val="24"/>
              </w:rPr>
              <w:t xml:space="preserve">участника муниципального  этапа </w:t>
            </w:r>
            <w:r w:rsidR="005D3107" w:rsidRPr="00791689">
              <w:rPr>
                <w:rFonts w:ascii="Times New Roman" w:hAnsi="Times New Roman" w:cs="Times New Roman"/>
                <w:sz w:val="24"/>
                <w:szCs w:val="24"/>
              </w:rPr>
              <w:t>всерос</w:t>
            </w:r>
            <w:r w:rsidRPr="00791689">
              <w:rPr>
                <w:rFonts w:ascii="Times New Roman" w:hAnsi="Times New Roman" w:cs="Times New Roman"/>
                <w:sz w:val="24"/>
                <w:szCs w:val="24"/>
              </w:rPr>
              <w:t xml:space="preserve">сийской олимпиады школьников по </w:t>
            </w:r>
            <w:r w:rsidR="00C73928">
              <w:rPr>
                <w:rFonts w:ascii="Times New Roman" w:hAnsi="Times New Roman" w:cs="Times New Roman"/>
                <w:sz w:val="24"/>
                <w:szCs w:val="24"/>
              </w:rPr>
              <w:t>ОБЗР</w:t>
            </w:r>
            <w:r w:rsidRPr="00791689">
              <w:rPr>
                <w:rFonts w:ascii="Times New Roman" w:hAnsi="Times New Roman" w:cs="Times New Roman"/>
                <w:sz w:val="24"/>
                <w:szCs w:val="24"/>
              </w:rPr>
              <w:t xml:space="preserve"> в </w:t>
            </w:r>
            <w:r w:rsidR="00A72578" w:rsidRPr="00791689">
              <w:rPr>
                <w:rFonts w:ascii="Times New Roman" w:hAnsi="Times New Roman" w:cs="Times New Roman"/>
                <w:sz w:val="24"/>
                <w:szCs w:val="24"/>
              </w:rPr>
              <w:t>202</w:t>
            </w:r>
            <w:r w:rsidR="00C73928">
              <w:rPr>
                <w:rFonts w:ascii="Times New Roman" w:hAnsi="Times New Roman" w:cs="Times New Roman"/>
                <w:sz w:val="24"/>
                <w:szCs w:val="24"/>
              </w:rPr>
              <w:t>4</w:t>
            </w:r>
            <w:r w:rsidR="00A72578" w:rsidRPr="00791689">
              <w:rPr>
                <w:rFonts w:ascii="Times New Roman" w:hAnsi="Times New Roman" w:cs="Times New Roman"/>
                <w:sz w:val="24"/>
                <w:szCs w:val="24"/>
              </w:rPr>
              <w:t>-202</w:t>
            </w:r>
            <w:r w:rsidR="00C73928">
              <w:rPr>
                <w:rFonts w:ascii="Times New Roman" w:hAnsi="Times New Roman" w:cs="Times New Roman"/>
                <w:sz w:val="24"/>
                <w:szCs w:val="24"/>
              </w:rPr>
              <w:t>5</w:t>
            </w:r>
            <w:r w:rsidRPr="00791689">
              <w:rPr>
                <w:rFonts w:ascii="Times New Roman" w:hAnsi="Times New Roman" w:cs="Times New Roman"/>
                <w:sz w:val="24"/>
                <w:szCs w:val="24"/>
              </w:rPr>
              <w:t xml:space="preserve"> учебном году </w:t>
            </w:r>
          </w:p>
          <w:p w:rsidR="00F615BB" w:rsidRPr="00791689" w:rsidRDefault="00F615BB" w:rsidP="00F615BB">
            <w:pPr>
              <w:spacing w:after="0" w:line="240" w:lineRule="auto"/>
              <w:rPr>
                <w:rFonts w:ascii="Times New Roman" w:hAnsi="Times New Roman" w:cs="Times New Roman"/>
                <w:sz w:val="24"/>
                <w:szCs w:val="24"/>
              </w:rPr>
            </w:pPr>
            <w:r w:rsidRPr="00791689">
              <w:rPr>
                <w:rFonts w:ascii="Times New Roman" w:hAnsi="Times New Roman" w:cs="Times New Roman"/>
                <w:b/>
                <w:bCs/>
                <w:sz w:val="24"/>
                <w:szCs w:val="24"/>
              </w:rPr>
              <w:t>Внимание!</w:t>
            </w:r>
            <w:r w:rsidRPr="00791689">
              <w:rPr>
                <w:rFonts w:ascii="Times New Roman" w:hAnsi="Times New Roman" w:cs="Times New Roman"/>
                <w:sz w:val="24"/>
                <w:szCs w:val="24"/>
              </w:rPr>
              <w:t xml:space="preserve"> Шифровать  следует  каждую страницу Вашей письменной  работы.</w:t>
            </w:r>
          </w:p>
          <w:p w:rsidR="00F615BB" w:rsidRPr="00791689" w:rsidRDefault="00F615BB" w:rsidP="00F615BB">
            <w:pPr>
              <w:spacing w:after="0" w:line="240" w:lineRule="auto"/>
              <w:rPr>
                <w:rFonts w:ascii="Times New Roman" w:hAnsi="Times New Roman" w:cs="Times New Roman"/>
                <w:sz w:val="24"/>
                <w:szCs w:val="24"/>
              </w:rPr>
            </w:pPr>
          </w:p>
          <w:p w:rsidR="00F615BB" w:rsidRPr="00791689" w:rsidRDefault="00F615BB" w:rsidP="00F615BB">
            <w:pPr>
              <w:spacing w:after="0" w:line="240" w:lineRule="auto"/>
              <w:rPr>
                <w:rFonts w:ascii="Times New Roman" w:hAnsi="Times New Roman" w:cs="Times New Roman"/>
                <w:sz w:val="24"/>
                <w:szCs w:val="24"/>
              </w:rPr>
            </w:pPr>
            <w:r w:rsidRPr="00791689">
              <w:rPr>
                <w:rFonts w:ascii="Times New Roman" w:hAnsi="Times New Roman" w:cs="Times New Roman"/>
                <w:sz w:val="24"/>
                <w:szCs w:val="24"/>
              </w:rPr>
              <w:t>Ф. И. О. учащегося ______________________________________</w:t>
            </w:r>
          </w:p>
          <w:p w:rsidR="00F615BB" w:rsidRPr="00791689" w:rsidRDefault="00F615BB" w:rsidP="00F615BB">
            <w:pPr>
              <w:spacing w:after="0" w:line="240" w:lineRule="auto"/>
              <w:rPr>
                <w:rFonts w:ascii="Times New Roman" w:hAnsi="Times New Roman" w:cs="Times New Roman"/>
                <w:sz w:val="24"/>
                <w:szCs w:val="24"/>
              </w:rPr>
            </w:pPr>
            <w:r w:rsidRPr="00791689">
              <w:rPr>
                <w:rFonts w:ascii="Times New Roman" w:hAnsi="Times New Roman" w:cs="Times New Roman"/>
                <w:sz w:val="24"/>
                <w:szCs w:val="24"/>
              </w:rPr>
              <w:t>______________________________________</w:t>
            </w:r>
          </w:p>
          <w:p w:rsidR="00F615BB" w:rsidRPr="00791689" w:rsidRDefault="00F615BB" w:rsidP="00F615BB">
            <w:pPr>
              <w:spacing w:after="0" w:line="240" w:lineRule="auto"/>
              <w:rPr>
                <w:rFonts w:ascii="Times New Roman" w:hAnsi="Times New Roman" w:cs="Times New Roman"/>
                <w:sz w:val="24"/>
                <w:szCs w:val="24"/>
              </w:rPr>
            </w:pPr>
            <w:r w:rsidRPr="00791689">
              <w:rPr>
                <w:rFonts w:ascii="Times New Roman" w:hAnsi="Times New Roman" w:cs="Times New Roman"/>
                <w:sz w:val="24"/>
                <w:szCs w:val="24"/>
              </w:rPr>
              <w:t>______________________________________</w:t>
            </w:r>
          </w:p>
          <w:p w:rsidR="00F615BB" w:rsidRPr="00791689" w:rsidRDefault="00F615BB" w:rsidP="00F615BB">
            <w:pPr>
              <w:spacing w:after="0" w:line="240" w:lineRule="auto"/>
              <w:rPr>
                <w:rFonts w:ascii="Times New Roman" w:hAnsi="Times New Roman" w:cs="Times New Roman"/>
                <w:sz w:val="24"/>
                <w:szCs w:val="24"/>
              </w:rPr>
            </w:pPr>
            <w:r w:rsidRPr="00791689">
              <w:rPr>
                <w:rFonts w:ascii="Times New Roman" w:hAnsi="Times New Roman" w:cs="Times New Roman"/>
                <w:sz w:val="24"/>
                <w:szCs w:val="24"/>
              </w:rPr>
              <w:t>Дата рождения______________________________</w:t>
            </w:r>
          </w:p>
          <w:p w:rsidR="00F615BB" w:rsidRPr="00791689" w:rsidRDefault="00F615BB" w:rsidP="00F615BB">
            <w:pPr>
              <w:spacing w:after="0" w:line="240" w:lineRule="auto"/>
              <w:rPr>
                <w:rFonts w:ascii="Times New Roman" w:hAnsi="Times New Roman" w:cs="Times New Roman"/>
                <w:sz w:val="24"/>
                <w:szCs w:val="24"/>
              </w:rPr>
            </w:pPr>
          </w:p>
          <w:p w:rsidR="00F615BB" w:rsidRPr="00791689" w:rsidRDefault="00F615BB" w:rsidP="00F615BB">
            <w:pPr>
              <w:spacing w:after="0" w:line="240" w:lineRule="auto"/>
              <w:rPr>
                <w:rFonts w:ascii="Times New Roman" w:hAnsi="Times New Roman" w:cs="Times New Roman"/>
                <w:sz w:val="24"/>
                <w:szCs w:val="24"/>
              </w:rPr>
            </w:pPr>
            <w:r w:rsidRPr="00791689">
              <w:rPr>
                <w:rFonts w:ascii="Times New Roman" w:hAnsi="Times New Roman" w:cs="Times New Roman"/>
                <w:sz w:val="24"/>
                <w:szCs w:val="24"/>
              </w:rPr>
              <w:t>Образовательное учреждение (полное название) _____________________________</w:t>
            </w:r>
          </w:p>
          <w:p w:rsidR="00F615BB" w:rsidRPr="00791689" w:rsidRDefault="00F615BB" w:rsidP="00F615BB">
            <w:pPr>
              <w:spacing w:after="0" w:line="240" w:lineRule="auto"/>
              <w:rPr>
                <w:rFonts w:ascii="Times New Roman" w:hAnsi="Times New Roman" w:cs="Times New Roman"/>
                <w:sz w:val="24"/>
                <w:szCs w:val="24"/>
              </w:rPr>
            </w:pPr>
            <w:r w:rsidRPr="00791689">
              <w:rPr>
                <w:rFonts w:ascii="Times New Roman" w:hAnsi="Times New Roman" w:cs="Times New Roman"/>
                <w:sz w:val="24"/>
                <w:szCs w:val="24"/>
              </w:rPr>
              <w:t>____________________________________________________________________________</w:t>
            </w:r>
          </w:p>
          <w:p w:rsidR="00F615BB" w:rsidRPr="00791689" w:rsidRDefault="00F615BB" w:rsidP="00F615BB">
            <w:pPr>
              <w:spacing w:after="0" w:line="240" w:lineRule="auto"/>
              <w:rPr>
                <w:rFonts w:ascii="Times New Roman" w:hAnsi="Times New Roman" w:cs="Times New Roman"/>
                <w:sz w:val="24"/>
                <w:szCs w:val="24"/>
              </w:rPr>
            </w:pPr>
            <w:r w:rsidRPr="00791689">
              <w:rPr>
                <w:rFonts w:ascii="Times New Roman" w:hAnsi="Times New Roman" w:cs="Times New Roman"/>
                <w:sz w:val="24"/>
                <w:szCs w:val="24"/>
              </w:rPr>
              <w:t>Город, село ______________________________________</w:t>
            </w:r>
          </w:p>
          <w:p w:rsidR="00F615BB" w:rsidRPr="00791689" w:rsidRDefault="00F615BB" w:rsidP="00F615BB">
            <w:pPr>
              <w:spacing w:after="0" w:line="240" w:lineRule="auto"/>
              <w:rPr>
                <w:rFonts w:ascii="Times New Roman" w:hAnsi="Times New Roman" w:cs="Times New Roman"/>
                <w:sz w:val="24"/>
                <w:szCs w:val="24"/>
              </w:rPr>
            </w:pPr>
            <w:r w:rsidRPr="00791689">
              <w:rPr>
                <w:rFonts w:ascii="Times New Roman" w:hAnsi="Times New Roman" w:cs="Times New Roman"/>
                <w:sz w:val="24"/>
                <w:szCs w:val="24"/>
              </w:rPr>
              <w:t>______________________________________</w:t>
            </w:r>
          </w:p>
          <w:p w:rsidR="00F615BB" w:rsidRPr="00791689" w:rsidRDefault="00F615BB" w:rsidP="00F615BB">
            <w:pPr>
              <w:spacing w:after="0" w:line="240" w:lineRule="auto"/>
              <w:rPr>
                <w:rFonts w:ascii="Times New Roman" w:hAnsi="Times New Roman" w:cs="Times New Roman"/>
                <w:sz w:val="24"/>
                <w:szCs w:val="24"/>
              </w:rPr>
            </w:pPr>
            <w:r w:rsidRPr="00791689">
              <w:rPr>
                <w:rFonts w:ascii="Times New Roman" w:hAnsi="Times New Roman" w:cs="Times New Roman"/>
                <w:sz w:val="24"/>
                <w:szCs w:val="24"/>
              </w:rPr>
              <w:t>Район ______________________________________</w:t>
            </w:r>
          </w:p>
          <w:p w:rsidR="00F615BB" w:rsidRPr="00791689" w:rsidRDefault="00F615BB" w:rsidP="00F615BB">
            <w:pPr>
              <w:spacing w:after="0" w:line="240" w:lineRule="auto"/>
              <w:rPr>
                <w:rFonts w:ascii="Times New Roman" w:hAnsi="Times New Roman" w:cs="Times New Roman"/>
                <w:sz w:val="24"/>
                <w:szCs w:val="24"/>
              </w:rPr>
            </w:pPr>
            <w:r w:rsidRPr="00791689">
              <w:rPr>
                <w:rFonts w:ascii="Times New Roman" w:hAnsi="Times New Roman" w:cs="Times New Roman"/>
                <w:sz w:val="24"/>
                <w:szCs w:val="24"/>
              </w:rPr>
              <w:t>Класс ______________________________________</w:t>
            </w:r>
          </w:p>
          <w:p w:rsidR="00F615BB" w:rsidRPr="00791689" w:rsidRDefault="00F615BB" w:rsidP="00F615BB">
            <w:pPr>
              <w:pBdr>
                <w:bottom w:val="single" w:sz="12" w:space="1" w:color="auto"/>
              </w:pBdr>
              <w:spacing w:after="0" w:line="240" w:lineRule="auto"/>
              <w:rPr>
                <w:rFonts w:ascii="Times New Roman" w:hAnsi="Times New Roman" w:cs="Times New Roman"/>
                <w:sz w:val="24"/>
                <w:szCs w:val="24"/>
              </w:rPr>
            </w:pPr>
          </w:p>
          <w:p w:rsidR="00F615BB" w:rsidRPr="00791689" w:rsidRDefault="00F615BB" w:rsidP="00F615BB">
            <w:pPr>
              <w:pBdr>
                <w:bottom w:val="single" w:sz="12" w:space="1" w:color="auto"/>
              </w:pBdr>
              <w:spacing w:after="0" w:line="240" w:lineRule="auto"/>
              <w:rPr>
                <w:rFonts w:ascii="Times New Roman" w:hAnsi="Times New Roman" w:cs="Times New Roman"/>
                <w:sz w:val="24"/>
                <w:szCs w:val="24"/>
              </w:rPr>
            </w:pPr>
            <w:r w:rsidRPr="00791689">
              <w:rPr>
                <w:rFonts w:ascii="Times New Roman" w:hAnsi="Times New Roman" w:cs="Times New Roman"/>
                <w:sz w:val="24"/>
                <w:szCs w:val="24"/>
              </w:rPr>
              <w:t>Ф. И. О. учителя (полностью) ____________________________________________________________________________</w:t>
            </w:r>
          </w:p>
          <w:p w:rsidR="00F615BB" w:rsidRPr="00791689" w:rsidRDefault="00F615BB" w:rsidP="00F615BB">
            <w:pPr>
              <w:pBdr>
                <w:bottom w:val="single" w:sz="12" w:space="1" w:color="auto"/>
              </w:pBdr>
              <w:spacing w:after="0" w:line="240" w:lineRule="auto"/>
              <w:rPr>
                <w:rFonts w:ascii="Times New Roman" w:hAnsi="Times New Roman" w:cs="Times New Roman"/>
                <w:sz w:val="24"/>
                <w:szCs w:val="24"/>
              </w:rPr>
            </w:pPr>
          </w:p>
          <w:p w:rsidR="00F615BB" w:rsidRPr="00791689" w:rsidRDefault="00F615BB" w:rsidP="00F615BB">
            <w:pPr>
              <w:spacing w:after="0" w:line="240" w:lineRule="auto"/>
              <w:rPr>
                <w:rFonts w:ascii="Times New Roman" w:hAnsi="Times New Roman" w:cs="Times New Roman"/>
                <w:sz w:val="24"/>
                <w:szCs w:val="24"/>
              </w:rPr>
            </w:pPr>
          </w:p>
        </w:tc>
        <w:tc>
          <w:tcPr>
            <w:tcW w:w="4950" w:type="dxa"/>
          </w:tcPr>
          <w:p w:rsidR="00F615BB" w:rsidRPr="00791689" w:rsidRDefault="00F615BB" w:rsidP="00F615BB">
            <w:pPr>
              <w:keepNext/>
              <w:keepLines/>
              <w:spacing w:after="0" w:line="240" w:lineRule="auto"/>
              <w:outlineLvl w:val="0"/>
              <w:rPr>
                <w:rFonts w:ascii="Times New Roman" w:hAnsi="Times New Roman" w:cs="Times New Roman"/>
                <w:b/>
                <w:bCs/>
                <w:sz w:val="24"/>
                <w:szCs w:val="24"/>
                <w:lang w:eastAsia="en-US"/>
              </w:rPr>
            </w:pPr>
            <w:r w:rsidRPr="00791689">
              <w:rPr>
                <w:rFonts w:ascii="Times New Roman" w:hAnsi="Times New Roman" w:cs="Times New Roman"/>
                <w:sz w:val="24"/>
                <w:szCs w:val="24"/>
                <w:lang w:eastAsia="en-US"/>
              </w:rPr>
              <w:t xml:space="preserve">ШИФР </w:t>
            </w:r>
            <w:r w:rsidR="00C73928">
              <w:rPr>
                <w:rFonts w:ascii="Times New Roman" w:hAnsi="Times New Roman" w:cs="Times New Roman"/>
                <w:b/>
                <w:bCs/>
                <w:sz w:val="24"/>
                <w:szCs w:val="24"/>
                <w:lang w:eastAsia="en-US"/>
              </w:rPr>
              <w:t>ОБЗР</w:t>
            </w:r>
            <w:r w:rsidR="000C28B6" w:rsidRPr="00791689">
              <w:rPr>
                <w:rFonts w:ascii="Times New Roman" w:hAnsi="Times New Roman" w:cs="Times New Roman"/>
                <w:b/>
                <w:bCs/>
                <w:sz w:val="24"/>
                <w:szCs w:val="24"/>
                <w:lang w:eastAsia="en-US"/>
              </w:rPr>
              <w:t>-10-02</w:t>
            </w:r>
          </w:p>
          <w:p w:rsidR="00F615BB" w:rsidRPr="00791689" w:rsidRDefault="00F615BB" w:rsidP="00F615BB">
            <w:pPr>
              <w:spacing w:after="0" w:line="240" w:lineRule="auto"/>
              <w:rPr>
                <w:rFonts w:ascii="Times New Roman" w:hAnsi="Times New Roman" w:cs="Times New Roman"/>
                <w:sz w:val="24"/>
                <w:szCs w:val="24"/>
              </w:rPr>
            </w:pPr>
            <w:r w:rsidRPr="00791689">
              <w:rPr>
                <w:rFonts w:ascii="Times New Roman" w:hAnsi="Times New Roman" w:cs="Times New Roman"/>
                <w:sz w:val="24"/>
                <w:szCs w:val="24"/>
              </w:rPr>
              <w:t xml:space="preserve">участника муниципального  этапа </w:t>
            </w:r>
            <w:r w:rsidR="005D3107" w:rsidRPr="00791689">
              <w:rPr>
                <w:rFonts w:ascii="Times New Roman" w:hAnsi="Times New Roman" w:cs="Times New Roman"/>
                <w:sz w:val="24"/>
                <w:szCs w:val="24"/>
              </w:rPr>
              <w:t>всерос</w:t>
            </w:r>
            <w:r w:rsidRPr="00791689">
              <w:rPr>
                <w:rFonts w:ascii="Times New Roman" w:hAnsi="Times New Roman" w:cs="Times New Roman"/>
                <w:sz w:val="24"/>
                <w:szCs w:val="24"/>
              </w:rPr>
              <w:t xml:space="preserve">сийской олимпиады школьников по </w:t>
            </w:r>
            <w:r w:rsidR="00C73928">
              <w:rPr>
                <w:rFonts w:ascii="Times New Roman" w:hAnsi="Times New Roman" w:cs="Times New Roman"/>
                <w:sz w:val="24"/>
                <w:szCs w:val="24"/>
              </w:rPr>
              <w:t>ОБЗР</w:t>
            </w:r>
            <w:r w:rsidRPr="00791689">
              <w:rPr>
                <w:rFonts w:ascii="Times New Roman" w:hAnsi="Times New Roman" w:cs="Times New Roman"/>
                <w:sz w:val="24"/>
                <w:szCs w:val="24"/>
              </w:rPr>
              <w:t xml:space="preserve"> в </w:t>
            </w:r>
            <w:r w:rsidR="0053023B" w:rsidRPr="00791689">
              <w:rPr>
                <w:rFonts w:ascii="Times New Roman" w:hAnsi="Times New Roman" w:cs="Times New Roman"/>
                <w:sz w:val="24"/>
                <w:szCs w:val="24"/>
              </w:rPr>
              <w:t>202</w:t>
            </w:r>
            <w:r w:rsidR="00C73928">
              <w:rPr>
                <w:rFonts w:ascii="Times New Roman" w:hAnsi="Times New Roman" w:cs="Times New Roman"/>
                <w:sz w:val="24"/>
                <w:szCs w:val="24"/>
              </w:rPr>
              <w:t>4</w:t>
            </w:r>
            <w:r w:rsidR="0053023B" w:rsidRPr="00791689">
              <w:rPr>
                <w:rFonts w:ascii="Times New Roman" w:hAnsi="Times New Roman" w:cs="Times New Roman"/>
                <w:sz w:val="24"/>
                <w:szCs w:val="24"/>
              </w:rPr>
              <w:t>-202</w:t>
            </w:r>
            <w:r w:rsidR="00C73928">
              <w:rPr>
                <w:rFonts w:ascii="Times New Roman" w:hAnsi="Times New Roman" w:cs="Times New Roman"/>
                <w:sz w:val="24"/>
                <w:szCs w:val="24"/>
              </w:rPr>
              <w:t>5</w:t>
            </w:r>
            <w:r w:rsidRPr="00791689">
              <w:rPr>
                <w:rFonts w:ascii="Times New Roman" w:hAnsi="Times New Roman" w:cs="Times New Roman"/>
                <w:sz w:val="24"/>
                <w:szCs w:val="24"/>
              </w:rPr>
              <w:t xml:space="preserve"> учебном году </w:t>
            </w:r>
          </w:p>
          <w:p w:rsidR="00F615BB" w:rsidRPr="00791689" w:rsidRDefault="00F615BB" w:rsidP="00F615BB">
            <w:pPr>
              <w:spacing w:after="0" w:line="240" w:lineRule="auto"/>
              <w:rPr>
                <w:rFonts w:ascii="Times New Roman" w:hAnsi="Times New Roman" w:cs="Times New Roman"/>
                <w:sz w:val="24"/>
                <w:szCs w:val="24"/>
              </w:rPr>
            </w:pPr>
            <w:r w:rsidRPr="00791689">
              <w:rPr>
                <w:rFonts w:ascii="Times New Roman" w:hAnsi="Times New Roman" w:cs="Times New Roman"/>
                <w:b/>
                <w:bCs/>
                <w:sz w:val="24"/>
                <w:szCs w:val="24"/>
              </w:rPr>
              <w:t>Внимание!</w:t>
            </w:r>
            <w:r w:rsidRPr="00791689">
              <w:rPr>
                <w:rFonts w:ascii="Times New Roman" w:hAnsi="Times New Roman" w:cs="Times New Roman"/>
                <w:sz w:val="24"/>
                <w:szCs w:val="24"/>
              </w:rPr>
              <w:t xml:space="preserve"> Шифровать  следует  каждую страницу Вашей письменной  работы.</w:t>
            </w:r>
          </w:p>
          <w:p w:rsidR="00F615BB" w:rsidRPr="00791689" w:rsidRDefault="00F615BB" w:rsidP="00F615BB">
            <w:pPr>
              <w:spacing w:after="0" w:line="240" w:lineRule="auto"/>
              <w:rPr>
                <w:rFonts w:ascii="Times New Roman" w:hAnsi="Times New Roman" w:cs="Times New Roman"/>
                <w:sz w:val="24"/>
                <w:szCs w:val="24"/>
              </w:rPr>
            </w:pPr>
          </w:p>
          <w:p w:rsidR="00F615BB" w:rsidRPr="00791689" w:rsidRDefault="00F615BB" w:rsidP="00F615BB">
            <w:pPr>
              <w:spacing w:after="0" w:line="240" w:lineRule="auto"/>
              <w:rPr>
                <w:rFonts w:ascii="Times New Roman" w:hAnsi="Times New Roman" w:cs="Times New Roman"/>
                <w:sz w:val="24"/>
                <w:szCs w:val="24"/>
              </w:rPr>
            </w:pPr>
            <w:r w:rsidRPr="00791689">
              <w:rPr>
                <w:rFonts w:ascii="Times New Roman" w:hAnsi="Times New Roman" w:cs="Times New Roman"/>
                <w:sz w:val="24"/>
                <w:szCs w:val="24"/>
              </w:rPr>
              <w:t>Ф. И. О. учащегося ______________________________________</w:t>
            </w:r>
          </w:p>
          <w:p w:rsidR="00F615BB" w:rsidRPr="00791689" w:rsidRDefault="00F615BB" w:rsidP="00F615BB">
            <w:pPr>
              <w:spacing w:after="0" w:line="240" w:lineRule="auto"/>
              <w:rPr>
                <w:rFonts w:ascii="Times New Roman" w:hAnsi="Times New Roman" w:cs="Times New Roman"/>
                <w:sz w:val="24"/>
                <w:szCs w:val="24"/>
              </w:rPr>
            </w:pPr>
            <w:r w:rsidRPr="00791689">
              <w:rPr>
                <w:rFonts w:ascii="Times New Roman" w:hAnsi="Times New Roman" w:cs="Times New Roman"/>
                <w:sz w:val="24"/>
                <w:szCs w:val="24"/>
              </w:rPr>
              <w:t>______________________________________</w:t>
            </w:r>
          </w:p>
          <w:p w:rsidR="00F615BB" w:rsidRPr="00791689" w:rsidRDefault="00F615BB" w:rsidP="00F615BB">
            <w:pPr>
              <w:spacing w:after="0" w:line="240" w:lineRule="auto"/>
              <w:rPr>
                <w:rFonts w:ascii="Times New Roman" w:hAnsi="Times New Roman" w:cs="Times New Roman"/>
                <w:sz w:val="24"/>
                <w:szCs w:val="24"/>
              </w:rPr>
            </w:pPr>
            <w:r w:rsidRPr="00791689">
              <w:rPr>
                <w:rFonts w:ascii="Times New Roman" w:hAnsi="Times New Roman" w:cs="Times New Roman"/>
                <w:sz w:val="24"/>
                <w:szCs w:val="24"/>
              </w:rPr>
              <w:t>______________________________________</w:t>
            </w:r>
          </w:p>
          <w:p w:rsidR="00F615BB" w:rsidRPr="00791689" w:rsidRDefault="00F615BB" w:rsidP="00F615BB">
            <w:pPr>
              <w:spacing w:after="0" w:line="240" w:lineRule="auto"/>
              <w:rPr>
                <w:rFonts w:ascii="Times New Roman" w:hAnsi="Times New Roman" w:cs="Times New Roman"/>
                <w:sz w:val="24"/>
                <w:szCs w:val="24"/>
              </w:rPr>
            </w:pPr>
            <w:r w:rsidRPr="00791689">
              <w:rPr>
                <w:rFonts w:ascii="Times New Roman" w:hAnsi="Times New Roman" w:cs="Times New Roman"/>
                <w:sz w:val="24"/>
                <w:szCs w:val="24"/>
              </w:rPr>
              <w:t>Дата рождения______________________________</w:t>
            </w:r>
          </w:p>
          <w:p w:rsidR="00F615BB" w:rsidRPr="00791689" w:rsidRDefault="00F615BB" w:rsidP="00F615BB">
            <w:pPr>
              <w:spacing w:after="0" w:line="240" w:lineRule="auto"/>
              <w:rPr>
                <w:rFonts w:ascii="Times New Roman" w:hAnsi="Times New Roman" w:cs="Times New Roman"/>
                <w:sz w:val="24"/>
                <w:szCs w:val="24"/>
              </w:rPr>
            </w:pPr>
          </w:p>
          <w:p w:rsidR="00F615BB" w:rsidRPr="00791689" w:rsidRDefault="00F615BB" w:rsidP="00F615BB">
            <w:pPr>
              <w:spacing w:after="0" w:line="240" w:lineRule="auto"/>
              <w:rPr>
                <w:rFonts w:ascii="Times New Roman" w:hAnsi="Times New Roman" w:cs="Times New Roman"/>
                <w:sz w:val="24"/>
                <w:szCs w:val="24"/>
              </w:rPr>
            </w:pPr>
            <w:r w:rsidRPr="00791689">
              <w:rPr>
                <w:rFonts w:ascii="Times New Roman" w:hAnsi="Times New Roman" w:cs="Times New Roman"/>
                <w:sz w:val="24"/>
                <w:szCs w:val="24"/>
              </w:rPr>
              <w:t>Образовательное учреждение (полное название) _____________________________</w:t>
            </w:r>
          </w:p>
          <w:p w:rsidR="00F615BB" w:rsidRPr="00791689" w:rsidRDefault="00F615BB" w:rsidP="00F615BB">
            <w:pPr>
              <w:spacing w:after="0" w:line="240" w:lineRule="auto"/>
              <w:rPr>
                <w:rFonts w:ascii="Times New Roman" w:hAnsi="Times New Roman" w:cs="Times New Roman"/>
                <w:sz w:val="24"/>
                <w:szCs w:val="24"/>
              </w:rPr>
            </w:pPr>
            <w:r w:rsidRPr="00791689">
              <w:rPr>
                <w:rFonts w:ascii="Times New Roman" w:hAnsi="Times New Roman" w:cs="Times New Roman"/>
                <w:sz w:val="24"/>
                <w:szCs w:val="24"/>
              </w:rPr>
              <w:t>____________________________________________________________________________</w:t>
            </w:r>
          </w:p>
          <w:p w:rsidR="00F615BB" w:rsidRPr="00791689" w:rsidRDefault="00F615BB" w:rsidP="00F615BB">
            <w:pPr>
              <w:spacing w:after="0" w:line="240" w:lineRule="auto"/>
              <w:rPr>
                <w:rFonts w:ascii="Times New Roman" w:hAnsi="Times New Roman" w:cs="Times New Roman"/>
                <w:sz w:val="24"/>
                <w:szCs w:val="24"/>
              </w:rPr>
            </w:pPr>
            <w:r w:rsidRPr="00791689">
              <w:rPr>
                <w:rFonts w:ascii="Times New Roman" w:hAnsi="Times New Roman" w:cs="Times New Roman"/>
                <w:sz w:val="24"/>
                <w:szCs w:val="24"/>
              </w:rPr>
              <w:t>Город, село ______________________________________</w:t>
            </w:r>
          </w:p>
          <w:p w:rsidR="00F615BB" w:rsidRPr="00791689" w:rsidRDefault="00F615BB" w:rsidP="00F615BB">
            <w:pPr>
              <w:spacing w:after="0" w:line="240" w:lineRule="auto"/>
              <w:rPr>
                <w:rFonts w:ascii="Times New Roman" w:hAnsi="Times New Roman" w:cs="Times New Roman"/>
                <w:sz w:val="24"/>
                <w:szCs w:val="24"/>
              </w:rPr>
            </w:pPr>
            <w:r w:rsidRPr="00791689">
              <w:rPr>
                <w:rFonts w:ascii="Times New Roman" w:hAnsi="Times New Roman" w:cs="Times New Roman"/>
                <w:sz w:val="24"/>
                <w:szCs w:val="24"/>
              </w:rPr>
              <w:t>______________________________________</w:t>
            </w:r>
          </w:p>
          <w:p w:rsidR="00F615BB" w:rsidRPr="00791689" w:rsidRDefault="00F615BB" w:rsidP="00F615BB">
            <w:pPr>
              <w:spacing w:after="0" w:line="240" w:lineRule="auto"/>
              <w:rPr>
                <w:rFonts w:ascii="Times New Roman" w:hAnsi="Times New Roman" w:cs="Times New Roman"/>
                <w:sz w:val="24"/>
                <w:szCs w:val="24"/>
              </w:rPr>
            </w:pPr>
            <w:r w:rsidRPr="00791689">
              <w:rPr>
                <w:rFonts w:ascii="Times New Roman" w:hAnsi="Times New Roman" w:cs="Times New Roman"/>
                <w:sz w:val="24"/>
                <w:szCs w:val="24"/>
              </w:rPr>
              <w:t>Район ______________________________________</w:t>
            </w:r>
          </w:p>
          <w:p w:rsidR="00F615BB" w:rsidRPr="00791689" w:rsidRDefault="00F615BB" w:rsidP="00F615BB">
            <w:pPr>
              <w:spacing w:after="0" w:line="240" w:lineRule="auto"/>
              <w:rPr>
                <w:rFonts w:ascii="Times New Roman" w:hAnsi="Times New Roman" w:cs="Times New Roman"/>
                <w:sz w:val="24"/>
                <w:szCs w:val="24"/>
              </w:rPr>
            </w:pPr>
            <w:r w:rsidRPr="00791689">
              <w:rPr>
                <w:rFonts w:ascii="Times New Roman" w:hAnsi="Times New Roman" w:cs="Times New Roman"/>
                <w:sz w:val="24"/>
                <w:szCs w:val="24"/>
              </w:rPr>
              <w:t>Класс ______________________________________</w:t>
            </w:r>
          </w:p>
          <w:p w:rsidR="00F615BB" w:rsidRPr="00791689" w:rsidRDefault="00F615BB" w:rsidP="00F615BB">
            <w:pPr>
              <w:pBdr>
                <w:bottom w:val="single" w:sz="12" w:space="1" w:color="auto"/>
              </w:pBdr>
              <w:spacing w:after="0" w:line="240" w:lineRule="auto"/>
              <w:rPr>
                <w:rFonts w:ascii="Times New Roman" w:hAnsi="Times New Roman" w:cs="Times New Roman"/>
                <w:sz w:val="24"/>
                <w:szCs w:val="24"/>
              </w:rPr>
            </w:pPr>
          </w:p>
          <w:p w:rsidR="00F615BB" w:rsidRPr="00791689" w:rsidRDefault="00F615BB" w:rsidP="00F615BB">
            <w:pPr>
              <w:pBdr>
                <w:bottom w:val="single" w:sz="12" w:space="1" w:color="auto"/>
              </w:pBdr>
              <w:spacing w:after="0" w:line="240" w:lineRule="auto"/>
              <w:rPr>
                <w:rFonts w:ascii="Times New Roman" w:hAnsi="Times New Roman" w:cs="Times New Roman"/>
                <w:sz w:val="24"/>
                <w:szCs w:val="24"/>
              </w:rPr>
            </w:pPr>
            <w:r w:rsidRPr="00791689">
              <w:rPr>
                <w:rFonts w:ascii="Times New Roman" w:hAnsi="Times New Roman" w:cs="Times New Roman"/>
                <w:sz w:val="24"/>
                <w:szCs w:val="24"/>
              </w:rPr>
              <w:t>Ф. И. О. учителя (полностью) ____________________________________________________________________________</w:t>
            </w:r>
          </w:p>
          <w:p w:rsidR="00F615BB" w:rsidRPr="00791689" w:rsidRDefault="00F615BB" w:rsidP="00F615BB">
            <w:pPr>
              <w:pBdr>
                <w:bottom w:val="single" w:sz="12" w:space="1" w:color="auto"/>
              </w:pBdr>
              <w:spacing w:after="0" w:line="240" w:lineRule="auto"/>
              <w:rPr>
                <w:rFonts w:ascii="Times New Roman" w:hAnsi="Times New Roman" w:cs="Times New Roman"/>
                <w:sz w:val="24"/>
                <w:szCs w:val="24"/>
              </w:rPr>
            </w:pPr>
          </w:p>
          <w:p w:rsidR="00F615BB" w:rsidRPr="00791689" w:rsidRDefault="00F615BB" w:rsidP="00F615BB">
            <w:pPr>
              <w:spacing w:after="0" w:line="240" w:lineRule="auto"/>
              <w:jc w:val="right"/>
              <w:rPr>
                <w:rFonts w:ascii="Times New Roman" w:hAnsi="Times New Roman" w:cs="Times New Roman"/>
                <w:sz w:val="24"/>
                <w:szCs w:val="24"/>
              </w:rPr>
            </w:pPr>
          </w:p>
        </w:tc>
      </w:tr>
    </w:tbl>
    <w:p w:rsidR="00F615BB" w:rsidRPr="00791689" w:rsidRDefault="00F615BB" w:rsidP="00F615BB">
      <w:pPr>
        <w:shd w:val="clear" w:color="auto" w:fill="FFFFFF"/>
        <w:spacing w:after="0" w:line="240" w:lineRule="auto"/>
        <w:ind w:firstLine="709"/>
        <w:jc w:val="right"/>
        <w:rPr>
          <w:rFonts w:ascii="Times New Roman" w:hAnsi="Times New Roman" w:cs="Times New Roman"/>
          <w:sz w:val="24"/>
          <w:szCs w:val="24"/>
        </w:rPr>
      </w:pPr>
    </w:p>
    <w:p w:rsidR="00F615BB" w:rsidRPr="00791689" w:rsidRDefault="00F615BB" w:rsidP="00F615BB">
      <w:pPr>
        <w:spacing w:after="0" w:line="240" w:lineRule="auto"/>
        <w:rPr>
          <w:rFonts w:ascii="Times New Roman" w:hAnsi="Times New Roman" w:cs="Times New Roman"/>
          <w:sz w:val="24"/>
          <w:szCs w:val="24"/>
        </w:rPr>
      </w:pPr>
    </w:p>
    <w:p w:rsidR="00F615BB" w:rsidRPr="00791689" w:rsidRDefault="00F615BB" w:rsidP="00F615BB">
      <w:pPr>
        <w:spacing w:after="0" w:line="240" w:lineRule="auto"/>
        <w:rPr>
          <w:rFonts w:ascii="Times New Roman" w:hAnsi="Times New Roman" w:cs="Times New Roman"/>
          <w:sz w:val="24"/>
          <w:szCs w:val="24"/>
        </w:rPr>
      </w:pPr>
    </w:p>
    <w:p w:rsidR="00F615BB" w:rsidRPr="00791689" w:rsidRDefault="00F615BB" w:rsidP="00F615BB">
      <w:pPr>
        <w:shd w:val="clear" w:color="auto" w:fill="FFFFFF"/>
        <w:spacing w:after="0" w:line="240" w:lineRule="auto"/>
        <w:ind w:firstLine="709"/>
        <w:jc w:val="right"/>
        <w:rPr>
          <w:rFonts w:ascii="Times New Roman" w:hAnsi="Times New Roman" w:cs="Times New Roman"/>
          <w:sz w:val="24"/>
          <w:szCs w:val="24"/>
        </w:rPr>
      </w:pPr>
      <w:r w:rsidRPr="00791689">
        <w:rPr>
          <w:rFonts w:ascii="Times New Roman" w:hAnsi="Times New Roman" w:cs="Times New Roman"/>
          <w:sz w:val="24"/>
          <w:szCs w:val="24"/>
        </w:rPr>
        <w:br w:type="page"/>
      </w:r>
      <w:r w:rsidRPr="00791689">
        <w:rPr>
          <w:rFonts w:ascii="Times New Roman" w:hAnsi="Times New Roman" w:cs="Times New Roman"/>
          <w:sz w:val="24"/>
          <w:szCs w:val="24"/>
        </w:rPr>
        <w:lastRenderedPageBreak/>
        <w:t>Приложение  2</w:t>
      </w:r>
    </w:p>
    <w:p w:rsidR="00F615BB" w:rsidRPr="00791689" w:rsidRDefault="00F615BB" w:rsidP="00F615BB">
      <w:pPr>
        <w:spacing w:after="0" w:line="240" w:lineRule="auto"/>
        <w:jc w:val="center"/>
        <w:rPr>
          <w:rFonts w:ascii="Times New Roman" w:hAnsi="Times New Roman" w:cs="Times New Roman"/>
          <w:b/>
          <w:bCs/>
          <w:sz w:val="24"/>
          <w:szCs w:val="24"/>
        </w:rPr>
      </w:pPr>
    </w:p>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ОЦЕНОЧНЫЙ ЛИСТ</w:t>
      </w:r>
    </w:p>
    <w:p w:rsidR="00F615BB" w:rsidRPr="00791689" w:rsidRDefault="00F615BB" w:rsidP="00F615BB">
      <w:pPr>
        <w:spacing w:after="0" w:line="240" w:lineRule="auto"/>
        <w:rPr>
          <w:rFonts w:ascii="Times New Roman" w:hAnsi="Times New Roman" w:cs="Times New Roman"/>
          <w:sz w:val="24"/>
          <w:szCs w:val="24"/>
        </w:rPr>
      </w:pPr>
      <w:r w:rsidRPr="00791689">
        <w:rPr>
          <w:rFonts w:ascii="Times New Roman" w:hAnsi="Times New Roman" w:cs="Times New Roman"/>
          <w:b/>
          <w:bCs/>
          <w:sz w:val="24"/>
          <w:szCs w:val="24"/>
        </w:rPr>
        <w:t>Город</w:t>
      </w:r>
      <w:r w:rsidRPr="00791689">
        <w:rPr>
          <w:rFonts w:ascii="Times New Roman" w:hAnsi="Times New Roman" w:cs="Times New Roman"/>
          <w:sz w:val="24"/>
          <w:szCs w:val="24"/>
        </w:rPr>
        <w:t>______________________</w:t>
      </w:r>
    </w:p>
    <w:p w:rsidR="00F615BB" w:rsidRPr="00791689" w:rsidRDefault="00F615BB" w:rsidP="00F615BB">
      <w:pPr>
        <w:spacing w:after="0" w:line="240" w:lineRule="auto"/>
        <w:rPr>
          <w:rFonts w:ascii="Times New Roman" w:hAnsi="Times New Roman" w:cs="Times New Roman"/>
          <w:sz w:val="24"/>
          <w:szCs w:val="24"/>
        </w:rPr>
      </w:pPr>
      <w:r w:rsidRPr="00791689">
        <w:rPr>
          <w:rFonts w:ascii="Times New Roman" w:hAnsi="Times New Roman" w:cs="Times New Roman"/>
          <w:b/>
          <w:bCs/>
          <w:sz w:val="24"/>
          <w:szCs w:val="24"/>
        </w:rPr>
        <w:t>Дата проведения</w:t>
      </w:r>
      <w:r w:rsidRPr="00791689">
        <w:rPr>
          <w:rFonts w:ascii="Times New Roman" w:hAnsi="Times New Roman" w:cs="Times New Roman"/>
          <w:sz w:val="24"/>
          <w:szCs w:val="24"/>
        </w:rPr>
        <w:t>______________________</w:t>
      </w:r>
    </w:p>
    <w:p w:rsidR="00F615BB" w:rsidRPr="00791689" w:rsidRDefault="00F615BB" w:rsidP="00F615BB">
      <w:pPr>
        <w:spacing w:after="0" w:line="240" w:lineRule="auto"/>
        <w:rPr>
          <w:rFonts w:ascii="Times New Roman" w:hAnsi="Times New Roman" w:cs="Times New Roman"/>
          <w:sz w:val="24"/>
          <w:szCs w:val="24"/>
        </w:rPr>
      </w:pPr>
      <w:r w:rsidRPr="00791689">
        <w:rPr>
          <w:rFonts w:ascii="Times New Roman" w:hAnsi="Times New Roman" w:cs="Times New Roman"/>
          <w:b/>
          <w:bCs/>
          <w:sz w:val="24"/>
          <w:szCs w:val="24"/>
        </w:rPr>
        <w:t>Предмет</w:t>
      </w:r>
      <w:r w:rsidRPr="00791689">
        <w:rPr>
          <w:rFonts w:ascii="Times New Roman" w:hAnsi="Times New Roman" w:cs="Times New Roman"/>
          <w:sz w:val="24"/>
          <w:szCs w:val="24"/>
        </w:rPr>
        <w:t>_____________________________</w:t>
      </w:r>
    </w:p>
    <w:p w:rsidR="0026221C" w:rsidRPr="00791689" w:rsidRDefault="0026221C" w:rsidP="00F615BB">
      <w:pPr>
        <w:spacing w:after="0" w:line="240" w:lineRule="auto"/>
        <w:rPr>
          <w:rFonts w:ascii="Times New Roman" w:hAnsi="Times New Roman" w:cs="Times New Roman"/>
          <w:sz w:val="24"/>
          <w:szCs w:val="24"/>
        </w:rPr>
      </w:pPr>
      <w:r w:rsidRPr="00791689">
        <w:rPr>
          <w:rFonts w:ascii="Times New Roman" w:hAnsi="Times New Roman" w:cs="Times New Roman"/>
          <w:b/>
          <w:sz w:val="24"/>
          <w:szCs w:val="24"/>
        </w:rPr>
        <w:t>Класс</w:t>
      </w:r>
      <w:r w:rsidRPr="00791689">
        <w:rPr>
          <w:rFonts w:ascii="Times New Roman" w:hAnsi="Times New Roman" w:cs="Times New Roman"/>
          <w:sz w:val="24"/>
          <w:szCs w:val="24"/>
        </w:rPr>
        <w:t xml:space="preserve"> _______________________________</w:t>
      </w:r>
    </w:p>
    <w:p w:rsidR="00F615BB" w:rsidRPr="00791689" w:rsidRDefault="00F615BB" w:rsidP="00F615BB">
      <w:pPr>
        <w:spacing w:after="0" w:line="240" w:lineRule="auto"/>
        <w:rPr>
          <w:rFonts w:ascii="Times New Roman" w:hAnsi="Times New Roman" w:cs="Times New Roman"/>
          <w:sz w:val="24"/>
          <w:szCs w:val="24"/>
        </w:rPr>
      </w:pPr>
      <w:r w:rsidRPr="00791689">
        <w:rPr>
          <w:rFonts w:ascii="Times New Roman" w:hAnsi="Times New Roman" w:cs="Times New Roman"/>
          <w:b/>
          <w:bCs/>
          <w:sz w:val="24"/>
          <w:szCs w:val="24"/>
        </w:rPr>
        <w:t>Количество участников</w:t>
      </w:r>
      <w:r w:rsidRPr="00791689">
        <w:rPr>
          <w:rFonts w:ascii="Times New Roman" w:hAnsi="Times New Roman" w:cs="Times New Roman"/>
          <w:sz w:val="24"/>
          <w:szCs w:val="24"/>
        </w:rPr>
        <w:t>________________</w:t>
      </w:r>
    </w:p>
    <w:p w:rsidR="00F615BB" w:rsidRPr="00791689" w:rsidRDefault="00F615BB" w:rsidP="00F615BB">
      <w:pPr>
        <w:spacing w:after="0" w:line="240" w:lineRule="auto"/>
        <w:rPr>
          <w:rFonts w:ascii="Times New Roman" w:hAnsi="Times New Roman" w:cs="Times New Roman"/>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3"/>
        <w:gridCol w:w="1469"/>
        <w:gridCol w:w="680"/>
        <w:gridCol w:w="680"/>
        <w:gridCol w:w="680"/>
        <w:gridCol w:w="680"/>
        <w:gridCol w:w="680"/>
        <w:gridCol w:w="680"/>
        <w:gridCol w:w="680"/>
        <w:gridCol w:w="680"/>
        <w:gridCol w:w="680"/>
        <w:gridCol w:w="1557"/>
      </w:tblGrid>
      <w:tr w:rsidR="00EF5108" w:rsidRPr="00791689" w:rsidTr="00F615BB">
        <w:tc>
          <w:tcPr>
            <w:tcW w:w="743" w:type="dxa"/>
            <w:vMerge w:val="restart"/>
          </w:tcPr>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w:t>
            </w:r>
          </w:p>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п/п</w:t>
            </w:r>
          </w:p>
        </w:tc>
        <w:tc>
          <w:tcPr>
            <w:tcW w:w="1469" w:type="dxa"/>
            <w:vMerge w:val="restart"/>
          </w:tcPr>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Шифр участника</w:t>
            </w:r>
          </w:p>
        </w:tc>
        <w:tc>
          <w:tcPr>
            <w:tcW w:w="6120" w:type="dxa"/>
            <w:gridSpan w:val="9"/>
          </w:tcPr>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Задание</w:t>
            </w:r>
            <w:r w:rsidR="0026221C" w:rsidRPr="00791689">
              <w:rPr>
                <w:rStyle w:val="af0"/>
                <w:rFonts w:ascii="Times New Roman" w:hAnsi="Times New Roman"/>
                <w:b/>
              </w:rPr>
              <w:footnoteReference w:id="1"/>
            </w:r>
          </w:p>
        </w:tc>
        <w:tc>
          <w:tcPr>
            <w:tcW w:w="1557" w:type="dxa"/>
            <w:vMerge w:val="restart"/>
          </w:tcPr>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Общее количество баллов</w:t>
            </w:r>
          </w:p>
        </w:tc>
      </w:tr>
      <w:tr w:rsidR="00EF5108" w:rsidRPr="00791689" w:rsidTr="00F615BB">
        <w:tc>
          <w:tcPr>
            <w:tcW w:w="743" w:type="dxa"/>
            <w:vMerge/>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469" w:type="dxa"/>
            <w:vMerge/>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2720" w:type="dxa"/>
            <w:gridSpan w:val="4"/>
          </w:tcPr>
          <w:p w:rsidR="00F615BB" w:rsidRPr="00791689" w:rsidRDefault="0026221C"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Теоретический тур</w:t>
            </w:r>
          </w:p>
        </w:tc>
        <w:tc>
          <w:tcPr>
            <w:tcW w:w="3400" w:type="dxa"/>
            <w:gridSpan w:val="5"/>
          </w:tcPr>
          <w:p w:rsidR="00F615BB" w:rsidRPr="00791689" w:rsidRDefault="0026221C"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Практический тур</w:t>
            </w:r>
          </w:p>
        </w:tc>
        <w:tc>
          <w:tcPr>
            <w:tcW w:w="1557" w:type="dxa"/>
            <w:vMerge/>
          </w:tcPr>
          <w:p w:rsidR="00F615BB" w:rsidRPr="00791689" w:rsidRDefault="00F615BB" w:rsidP="00F615BB">
            <w:pPr>
              <w:spacing w:after="0" w:line="240" w:lineRule="auto"/>
              <w:jc w:val="center"/>
              <w:rPr>
                <w:rFonts w:ascii="Times New Roman" w:hAnsi="Times New Roman" w:cs="Times New Roman"/>
                <w:b/>
                <w:bCs/>
                <w:sz w:val="24"/>
                <w:szCs w:val="24"/>
              </w:rPr>
            </w:pPr>
          </w:p>
        </w:tc>
      </w:tr>
      <w:tr w:rsidR="00EF5108" w:rsidRPr="00791689" w:rsidTr="00F615BB">
        <w:tc>
          <w:tcPr>
            <w:tcW w:w="743" w:type="dxa"/>
            <w:vMerge/>
          </w:tcPr>
          <w:p w:rsidR="00F615BB" w:rsidRPr="00791689" w:rsidRDefault="00F615BB" w:rsidP="00F615BB">
            <w:pPr>
              <w:spacing w:after="0" w:line="240" w:lineRule="auto"/>
              <w:ind w:left="360"/>
              <w:jc w:val="center"/>
              <w:rPr>
                <w:rFonts w:ascii="Times New Roman" w:hAnsi="Times New Roman" w:cs="Times New Roman"/>
                <w:sz w:val="24"/>
                <w:szCs w:val="24"/>
              </w:rPr>
            </w:pPr>
          </w:p>
        </w:tc>
        <w:tc>
          <w:tcPr>
            <w:tcW w:w="1469" w:type="dxa"/>
            <w:vMerge/>
          </w:tcPr>
          <w:p w:rsidR="00F615BB" w:rsidRPr="00791689" w:rsidRDefault="00F615BB" w:rsidP="00F615BB">
            <w:pPr>
              <w:spacing w:after="0" w:line="240" w:lineRule="auto"/>
              <w:jc w:val="center"/>
              <w:rPr>
                <w:rFonts w:ascii="Times New Roman" w:hAnsi="Times New Roman" w:cs="Times New Roman"/>
                <w:sz w:val="24"/>
                <w:szCs w:val="24"/>
              </w:rPr>
            </w:pPr>
          </w:p>
        </w:tc>
        <w:tc>
          <w:tcPr>
            <w:tcW w:w="680" w:type="dxa"/>
          </w:tcPr>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1</w:t>
            </w:r>
          </w:p>
        </w:tc>
        <w:tc>
          <w:tcPr>
            <w:tcW w:w="680" w:type="dxa"/>
          </w:tcPr>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2</w:t>
            </w:r>
          </w:p>
        </w:tc>
        <w:tc>
          <w:tcPr>
            <w:tcW w:w="680" w:type="dxa"/>
          </w:tcPr>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3</w:t>
            </w:r>
          </w:p>
        </w:tc>
        <w:tc>
          <w:tcPr>
            <w:tcW w:w="680" w:type="dxa"/>
          </w:tcPr>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4</w:t>
            </w:r>
          </w:p>
        </w:tc>
        <w:tc>
          <w:tcPr>
            <w:tcW w:w="680" w:type="dxa"/>
          </w:tcPr>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1</w:t>
            </w:r>
          </w:p>
        </w:tc>
        <w:tc>
          <w:tcPr>
            <w:tcW w:w="680" w:type="dxa"/>
          </w:tcPr>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2</w:t>
            </w:r>
          </w:p>
        </w:tc>
        <w:tc>
          <w:tcPr>
            <w:tcW w:w="680" w:type="dxa"/>
          </w:tcPr>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3</w:t>
            </w:r>
          </w:p>
        </w:tc>
        <w:tc>
          <w:tcPr>
            <w:tcW w:w="680" w:type="dxa"/>
          </w:tcPr>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4</w:t>
            </w:r>
          </w:p>
        </w:tc>
        <w:tc>
          <w:tcPr>
            <w:tcW w:w="680" w:type="dxa"/>
          </w:tcPr>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5</w:t>
            </w:r>
          </w:p>
        </w:tc>
        <w:tc>
          <w:tcPr>
            <w:tcW w:w="1557" w:type="dxa"/>
          </w:tcPr>
          <w:p w:rsidR="00F615BB" w:rsidRPr="00791689" w:rsidRDefault="00F615BB" w:rsidP="00F615BB">
            <w:pPr>
              <w:spacing w:after="0" w:line="240" w:lineRule="auto"/>
              <w:jc w:val="center"/>
              <w:rPr>
                <w:rFonts w:ascii="Times New Roman" w:hAnsi="Times New Roman" w:cs="Times New Roman"/>
                <w:sz w:val="24"/>
                <w:szCs w:val="24"/>
              </w:rPr>
            </w:pPr>
          </w:p>
        </w:tc>
      </w:tr>
      <w:tr w:rsidR="00EF5108" w:rsidRPr="00791689" w:rsidTr="00F615BB">
        <w:tc>
          <w:tcPr>
            <w:tcW w:w="743" w:type="dxa"/>
          </w:tcPr>
          <w:p w:rsidR="00F615BB" w:rsidRPr="00791689" w:rsidRDefault="00F615BB" w:rsidP="00F615BB">
            <w:pPr>
              <w:numPr>
                <w:ilvl w:val="0"/>
                <w:numId w:val="25"/>
              </w:numPr>
              <w:spacing w:after="0"/>
              <w:jc w:val="center"/>
              <w:rPr>
                <w:rFonts w:ascii="Times New Roman" w:hAnsi="Times New Roman" w:cs="Times New Roman"/>
                <w:sz w:val="24"/>
                <w:szCs w:val="24"/>
              </w:rPr>
            </w:pPr>
          </w:p>
        </w:tc>
        <w:tc>
          <w:tcPr>
            <w:tcW w:w="1469"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1557" w:type="dxa"/>
          </w:tcPr>
          <w:p w:rsidR="00F615BB" w:rsidRPr="00791689" w:rsidRDefault="00F615BB" w:rsidP="00F615BB">
            <w:pPr>
              <w:spacing w:after="0"/>
              <w:jc w:val="center"/>
              <w:rPr>
                <w:rFonts w:ascii="Times New Roman" w:hAnsi="Times New Roman" w:cs="Times New Roman"/>
                <w:sz w:val="24"/>
                <w:szCs w:val="24"/>
              </w:rPr>
            </w:pPr>
          </w:p>
        </w:tc>
      </w:tr>
      <w:tr w:rsidR="00EF5108" w:rsidRPr="00791689" w:rsidTr="00F615BB">
        <w:tc>
          <w:tcPr>
            <w:tcW w:w="743" w:type="dxa"/>
          </w:tcPr>
          <w:p w:rsidR="00F615BB" w:rsidRPr="00791689" w:rsidRDefault="00F615BB" w:rsidP="00F615BB">
            <w:pPr>
              <w:numPr>
                <w:ilvl w:val="0"/>
                <w:numId w:val="25"/>
              </w:numPr>
              <w:spacing w:after="0"/>
              <w:jc w:val="center"/>
              <w:rPr>
                <w:rFonts w:ascii="Times New Roman" w:hAnsi="Times New Roman" w:cs="Times New Roman"/>
                <w:sz w:val="24"/>
                <w:szCs w:val="24"/>
              </w:rPr>
            </w:pPr>
          </w:p>
        </w:tc>
        <w:tc>
          <w:tcPr>
            <w:tcW w:w="1469"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1557" w:type="dxa"/>
          </w:tcPr>
          <w:p w:rsidR="00F615BB" w:rsidRPr="00791689" w:rsidRDefault="00F615BB" w:rsidP="00F615BB">
            <w:pPr>
              <w:spacing w:after="0"/>
              <w:jc w:val="center"/>
              <w:rPr>
                <w:rFonts w:ascii="Times New Roman" w:hAnsi="Times New Roman" w:cs="Times New Roman"/>
                <w:sz w:val="24"/>
                <w:szCs w:val="24"/>
              </w:rPr>
            </w:pPr>
          </w:p>
        </w:tc>
      </w:tr>
      <w:tr w:rsidR="00EF5108" w:rsidRPr="00791689" w:rsidTr="00F615BB">
        <w:tc>
          <w:tcPr>
            <w:tcW w:w="743" w:type="dxa"/>
          </w:tcPr>
          <w:p w:rsidR="00F615BB" w:rsidRPr="00791689" w:rsidRDefault="00F615BB" w:rsidP="00F615BB">
            <w:pPr>
              <w:numPr>
                <w:ilvl w:val="0"/>
                <w:numId w:val="25"/>
              </w:numPr>
              <w:spacing w:after="0"/>
              <w:jc w:val="center"/>
              <w:rPr>
                <w:rFonts w:ascii="Times New Roman" w:hAnsi="Times New Roman" w:cs="Times New Roman"/>
                <w:sz w:val="24"/>
                <w:szCs w:val="24"/>
              </w:rPr>
            </w:pPr>
          </w:p>
        </w:tc>
        <w:tc>
          <w:tcPr>
            <w:tcW w:w="1469"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1557" w:type="dxa"/>
          </w:tcPr>
          <w:p w:rsidR="00F615BB" w:rsidRPr="00791689" w:rsidRDefault="00F615BB" w:rsidP="00F615BB">
            <w:pPr>
              <w:spacing w:after="0"/>
              <w:jc w:val="center"/>
              <w:rPr>
                <w:rFonts w:ascii="Times New Roman" w:hAnsi="Times New Roman" w:cs="Times New Roman"/>
                <w:sz w:val="24"/>
                <w:szCs w:val="24"/>
              </w:rPr>
            </w:pPr>
          </w:p>
        </w:tc>
      </w:tr>
      <w:tr w:rsidR="00EF5108" w:rsidRPr="00791689" w:rsidTr="00F615BB">
        <w:tc>
          <w:tcPr>
            <w:tcW w:w="743" w:type="dxa"/>
          </w:tcPr>
          <w:p w:rsidR="00F615BB" w:rsidRPr="00791689" w:rsidRDefault="00F615BB" w:rsidP="00F615BB">
            <w:pPr>
              <w:numPr>
                <w:ilvl w:val="0"/>
                <w:numId w:val="25"/>
              </w:numPr>
              <w:spacing w:after="0"/>
              <w:jc w:val="center"/>
              <w:rPr>
                <w:rFonts w:ascii="Times New Roman" w:hAnsi="Times New Roman" w:cs="Times New Roman"/>
                <w:sz w:val="24"/>
                <w:szCs w:val="24"/>
              </w:rPr>
            </w:pPr>
          </w:p>
        </w:tc>
        <w:tc>
          <w:tcPr>
            <w:tcW w:w="1469"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1557" w:type="dxa"/>
          </w:tcPr>
          <w:p w:rsidR="00F615BB" w:rsidRPr="00791689" w:rsidRDefault="00F615BB" w:rsidP="00F615BB">
            <w:pPr>
              <w:spacing w:after="0"/>
              <w:jc w:val="center"/>
              <w:rPr>
                <w:rFonts w:ascii="Times New Roman" w:hAnsi="Times New Roman" w:cs="Times New Roman"/>
                <w:sz w:val="24"/>
                <w:szCs w:val="24"/>
              </w:rPr>
            </w:pPr>
          </w:p>
        </w:tc>
      </w:tr>
      <w:tr w:rsidR="00EF5108" w:rsidRPr="00791689" w:rsidTr="00F615BB">
        <w:tc>
          <w:tcPr>
            <w:tcW w:w="743" w:type="dxa"/>
          </w:tcPr>
          <w:p w:rsidR="00F615BB" w:rsidRPr="00791689" w:rsidRDefault="00F615BB" w:rsidP="00F615BB">
            <w:pPr>
              <w:numPr>
                <w:ilvl w:val="0"/>
                <w:numId w:val="25"/>
              </w:numPr>
              <w:spacing w:after="0"/>
              <w:jc w:val="center"/>
              <w:rPr>
                <w:rFonts w:ascii="Times New Roman" w:hAnsi="Times New Roman" w:cs="Times New Roman"/>
                <w:sz w:val="24"/>
                <w:szCs w:val="24"/>
              </w:rPr>
            </w:pPr>
          </w:p>
        </w:tc>
        <w:tc>
          <w:tcPr>
            <w:tcW w:w="1469"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1557" w:type="dxa"/>
          </w:tcPr>
          <w:p w:rsidR="00F615BB" w:rsidRPr="00791689" w:rsidRDefault="00F615BB" w:rsidP="00F615BB">
            <w:pPr>
              <w:spacing w:after="0"/>
              <w:jc w:val="center"/>
              <w:rPr>
                <w:rFonts w:ascii="Times New Roman" w:hAnsi="Times New Roman" w:cs="Times New Roman"/>
                <w:sz w:val="24"/>
                <w:szCs w:val="24"/>
              </w:rPr>
            </w:pPr>
          </w:p>
        </w:tc>
      </w:tr>
      <w:tr w:rsidR="00EF5108" w:rsidRPr="00791689" w:rsidTr="00F615BB">
        <w:tc>
          <w:tcPr>
            <w:tcW w:w="743" w:type="dxa"/>
          </w:tcPr>
          <w:p w:rsidR="00F615BB" w:rsidRPr="00791689" w:rsidRDefault="00F615BB" w:rsidP="00F615BB">
            <w:pPr>
              <w:numPr>
                <w:ilvl w:val="0"/>
                <w:numId w:val="25"/>
              </w:numPr>
              <w:spacing w:after="0"/>
              <w:jc w:val="center"/>
              <w:rPr>
                <w:rFonts w:ascii="Times New Roman" w:hAnsi="Times New Roman" w:cs="Times New Roman"/>
                <w:sz w:val="24"/>
                <w:szCs w:val="24"/>
              </w:rPr>
            </w:pPr>
          </w:p>
        </w:tc>
        <w:tc>
          <w:tcPr>
            <w:tcW w:w="1469"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1557" w:type="dxa"/>
          </w:tcPr>
          <w:p w:rsidR="00F615BB" w:rsidRPr="00791689" w:rsidRDefault="00F615BB" w:rsidP="00F615BB">
            <w:pPr>
              <w:spacing w:after="0"/>
              <w:jc w:val="center"/>
              <w:rPr>
                <w:rFonts w:ascii="Times New Roman" w:hAnsi="Times New Roman" w:cs="Times New Roman"/>
                <w:sz w:val="24"/>
                <w:szCs w:val="24"/>
              </w:rPr>
            </w:pPr>
          </w:p>
        </w:tc>
      </w:tr>
      <w:tr w:rsidR="00EF5108" w:rsidRPr="00791689" w:rsidTr="00F615BB">
        <w:tc>
          <w:tcPr>
            <w:tcW w:w="743" w:type="dxa"/>
          </w:tcPr>
          <w:p w:rsidR="00F615BB" w:rsidRPr="00791689" w:rsidRDefault="00F615BB" w:rsidP="00F615BB">
            <w:pPr>
              <w:numPr>
                <w:ilvl w:val="0"/>
                <w:numId w:val="25"/>
              </w:numPr>
              <w:spacing w:after="0"/>
              <w:jc w:val="center"/>
              <w:rPr>
                <w:rFonts w:ascii="Times New Roman" w:hAnsi="Times New Roman" w:cs="Times New Roman"/>
                <w:sz w:val="24"/>
                <w:szCs w:val="24"/>
              </w:rPr>
            </w:pPr>
          </w:p>
        </w:tc>
        <w:tc>
          <w:tcPr>
            <w:tcW w:w="1469"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1557" w:type="dxa"/>
          </w:tcPr>
          <w:p w:rsidR="00F615BB" w:rsidRPr="00791689" w:rsidRDefault="00F615BB" w:rsidP="00F615BB">
            <w:pPr>
              <w:spacing w:after="0"/>
              <w:jc w:val="center"/>
              <w:rPr>
                <w:rFonts w:ascii="Times New Roman" w:hAnsi="Times New Roman" w:cs="Times New Roman"/>
                <w:sz w:val="24"/>
                <w:szCs w:val="24"/>
              </w:rPr>
            </w:pPr>
          </w:p>
        </w:tc>
      </w:tr>
      <w:tr w:rsidR="00EF5108" w:rsidRPr="00791689" w:rsidTr="00F615BB">
        <w:tc>
          <w:tcPr>
            <w:tcW w:w="743" w:type="dxa"/>
          </w:tcPr>
          <w:p w:rsidR="00F615BB" w:rsidRPr="00791689" w:rsidRDefault="00F615BB" w:rsidP="00F615BB">
            <w:pPr>
              <w:numPr>
                <w:ilvl w:val="0"/>
                <w:numId w:val="25"/>
              </w:numPr>
              <w:spacing w:after="0"/>
              <w:jc w:val="center"/>
              <w:rPr>
                <w:rFonts w:ascii="Times New Roman" w:hAnsi="Times New Roman" w:cs="Times New Roman"/>
                <w:sz w:val="24"/>
                <w:szCs w:val="24"/>
              </w:rPr>
            </w:pPr>
          </w:p>
        </w:tc>
        <w:tc>
          <w:tcPr>
            <w:tcW w:w="1469"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1557" w:type="dxa"/>
          </w:tcPr>
          <w:p w:rsidR="00F615BB" w:rsidRPr="00791689" w:rsidRDefault="00F615BB" w:rsidP="00F615BB">
            <w:pPr>
              <w:spacing w:after="0"/>
              <w:jc w:val="center"/>
              <w:rPr>
                <w:rFonts w:ascii="Times New Roman" w:hAnsi="Times New Roman" w:cs="Times New Roman"/>
                <w:sz w:val="24"/>
                <w:szCs w:val="24"/>
              </w:rPr>
            </w:pPr>
          </w:p>
        </w:tc>
      </w:tr>
      <w:tr w:rsidR="00EF5108" w:rsidRPr="00791689" w:rsidTr="00F615BB">
        <w:tc>
          <w:tcPr>
            <w:tcW w:w="743" w:type="dxa"/>
          </w:tcPr>
          <w:p w:rsidR="00F615BB" w:rsidRPr="00791689" w:rsidRDefault="00F615BB" w:rsidP="00F615BB">
            <w:pPr>
              <w:numPr>
                <w:ilvl w:val="0"/>
                <w:numId w:val="25"/>
              </w:numPr>
              <w:spacing w:after="0"/>
              <w:jc w:val="center"/>
              <w:rPr>
                <w:rFonts w:ascii="Times New Roman" w:hAnsi="Times New Roman" w:cs="Times New Roman"/>
                <w:sz w:val="24"/>
                <w:szCs w:val="24"/>
              </w:rPr>
            </w:pPr>
          </w:p>
        </w:tc>
        <w:tc>
          <w:tcPr>
            <w:tcW w:w="1469"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1557" w:type="dxa"/>
          </w:tcPr>
          <w:p w:rsidR="00F615BB" w:rsidRPr="00791689" w:rsidRDefault="00F615BB" w:rsidP="00F615BB">
            <w:pPr>
              <w:spacing w:after="0"/>
              <w:jc w:val="center"/>
              <w:rPr>
                <w:rFonts w:ascii="Times New Roman" w:hAnsi="Times New Roman" w:cs="Times New Roman"/>
                <w:sz w:val="24"/>
                <w:szCs w:val="24"/>
              </w:rPr>
            </w:pPr>
          </w:p>
        </w:tc>
      </w:tr>
      <w:tr w:rsidR="00EF5108" w:rsidRPr="00791689" w:rsidTr="00F615BB">
        <w:tc>
          <w:tcPr>
            <w:tcW w:w="743" w:type="dxa"/>
          </w:tcPr>
          <w:p w:rsidR="00F615BB" w:rsidRPr="00791689" w:rsidRDefault="00F615BB" w:rsidP="00F615BB">
            <w:pPr>
              <w:numPr>
                <w:ilvl w:val="0"/>
                <w:numId w:val="25"/>
              </w:numPr>
              <w:spacing w:after="0"/>
              <w:jc w:val="center"/>
              <w:rPr>
                <w:rFonts w:ascii="Times New Roman" w:hAnsi="Times New Roman" w:cs="Times New Roman"/>
                <w:sz w:val="24"/>
                <w:szCs w:val="24"/>
              </w:rPr>
            </w:pPr>
          </w:p>
        </w:tc>
        <w:tc>
          <w:tcPr>
            <w:tcW w:w="1469"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1557" w:type="dxa"/>
          </w:tcPr>
          <w:p w:rsidR="00F615BB" w:rsidRPr="00791689" w:rsidRDefault="00F615BB" w:rsidP="00F615BB">
            <w:pPr>
              <w:spacing w:after="0"/>
              <w:jc w:val="center"/>
              <w:rPr>
                <w:rFonts w:ascii="Times New Roman" w:hAnsi="Times New Roman" w:cs="Times New Roman"/>
                <w:sz w:val="24"/>
                <w:szCs w:val="24"/>
              </w:rPr>
            </w:pPr>
          </w:p>
        </w:tc>
      </w:tr>
      <w:tr w:rsidR="00EF5108" w:rsidRPr="00791689" w:rsidTr="00F615BB">
        <w:tc>
          <w:tcPr>
            <w:tcW w:w="743" w:type="dxa"/>
          </w:tcPr>
          <w:p w:rsidR="00F615BB" w:rsidRPr="00791689" w:rsidRDefault="00F615BB" w:rsidP="00F615BB">
            <w:pPr>
              <w:numPr>
                <w:ilvl w:val="0"/>
                <w:numId w:val="25"/>
              </w:numPr>
              <w:spacing w:after="0"/>
              <w:jc w:val="center"/>
              <w:rPr>
                <w:rFonts w:ascii="Times New Roman" w:hAnsi="Times New Roman" w:cs="Times New Roman"/>
                <w:sz w:val="24"/>
                <w:szCs w:val="24"/>
              </w:rPr>
            </w:pPr>
          </w:p>
        </w:tc>
        <w:tc>
          <w:tcPr>
            <w:tcW w:w="1469"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1557" w:type="dxa"/>
          </w:tcPr>
          <w:p w:rsidR="00F615BB" w:rsidRPr="00791689" w:rsidRDefault="00F615BB" w:rsidP="00F615BB">
            <w:pPr>
              <w:spacing w:after="0"/>
              <w:jc w:val="center"/>
              <w:rPr>
                <w:rFonts w:ascii="Times New Roman" w:hAnsi="Times New Roman" w:cs="Times New Roman"/>
                <w:sz w:val="24"/>
                <w:szCs w:val="24"/>
              </w:rPr>
            </w:pPr>
          </w:p>
        </w:tc>
      </w:tr>
      <w:tr w:rsidR="00EF5108" w:rsidRPr="00791689" w:rsidTr="00F615BB">
        <w:tc>
          <w:tcPr>
            <w:tcW w:w="743" w:type="dxa"/>
          </w:tcPr>
          <w:p w:rsidR="00F615BB" w:rsidRPr="00791689" w:rsidRDefault="00F615BB" w:rsidP="00F615BB">
            <w:pPr>
              <w:numPr>
                <w:ilvl w:val="0"/>
                <w:numId w:val="25"/>
              </w:numPr>
              <w:spacing w:after="0"/>
              <w:jc w:val="center"/>
              <w:rPr>
                <w:rFonts w:ascii="Times New Roman" w:hAnsi="Times New Roman" w:cs="Times New Roman"/>
                <w:sz w:val="24"/>
                <w:szCs w:val="24"/>
              </w:rPr>
            </w:pPr>
          </w:p>
        </w:tc>
        <w:tc>
          <w:tcPr>
            <w:tcW w:w="1469"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1557" w:type="dxa"/>
          </w:tcPr>
          <w:p w:rsidR="00F615BB" w:rsidRPr="00791689" w:rsidRDefault="00F615BB" w:rsidP="00F615BB">
            <w:pPr>
              <w:spacing w:after="0"/>
              <w:jc w:val="center"/>
              <w:rPr>
                <w:rFonts w:ascii="Times New Roman" w:hAnsi="Times New Roman" w:cs="Times New Roman"/>
                <w:sz w:val="24"/>
                <w:szCs w:val="24"/>
              </w:rPr>
            </w:pPr>
          </w:p>
        </w:tc>
      </w:tr>
      <w:tr w:rsidR="00EF5108" w:rsidRPr="00791689" w:rsidTr="00F615BB">
        <w:tc>
          <w:tcPr>
            <w:tcW w:w="743" w:type="dxa"/>
          </w:tcPr>
          <w:p w:rsidR="00F615BB" w:rsidRPr="00791689" w:rsidRDefault="00F615BB" w:rsidP="00F615BB">
            <w:pPr>
              <w:numPr>
                <w:ilvl w:val="0"/>
                <w:numId w:val="25"/>
              </w:numPr>
              <w:spacing w:after="0"/>
              <w:jc w:val="center"/>
              <w:rPr>
                <w:rFonts w:ascii="Times New Roman" w:hAnsi="Times New Roman" w:cs="Times New Roman"/>
                <w:sz w:val="24"/>
                <w:szCs w:val="24"/>
              </w:rPr>
            </w:pPr>
          </w:p>
        </w:tc>
        <w:tc>
          <w:tcPr>
            <w:tcW w:w="1469"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1557" w:type="dxa"/>
          </w:tcPr>
          <w:p w:rsidR="00F615BB" w:rsidRPr="00791689" w:rsidRDefault="00F615BB" w:rsidP="00F615BB">
            <w:pPr>
              <w:spacing w:after="0"/>
              <w:jc w:val="center"/>
              <w:rPr>
                <w:rFonts w:ascii="Times New Roman" w:hAnsi="Times New Roman" w:cs="Times New Roman"/>
                <w:sz w:val="24"/>
                <w:szCs w:val="24"/>
              </w:rPr>
            </w:pPr>
          </w:p>
        </w:tc>
      </w:tr>
      <w:tr w:rsidR="00EF5108" w:rsidRPr="00791689" w:rsidTr="00F615BB">
        <w:tc>
          <w:tcPr>
            <w:tcW w:w="743" w:type="dxa"/>
          </w:tcPr>
          <w:p w:rsidR="00F615BB" w:rsidRPr="00791689" w:rsidRDefault="00F615BB" w:rsidP="00F615BB">
            <w:pPr>
              <w:numPr>
                <w:ilvl w:val="0"/>
                <w:numId w:val="25"/>
              </w:numPr>
              <w:spacing w:after="0"/>
              <w:jc w:val="center"/>
              <w:rPr>
                <w:rFonts w:ascii="Times New Roman" w:hAnsi="Times New Roman" w:cs="Times New Roman"/>
                <w:sz w:val="24"/>
                <w:szCs w:val="24"/>
              </w:rPr>
            </w:pPr>
          </w:p>
        </w:tc>
        <w:tc>
          <w:tcPr>
            <w:tcW w:w="1469"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1557" w:type="dxa"/>
          </w:tcPr>
          <w:p w:rsidR="00F615BB" w:rsidRPr="00791689" w:rsidRDefault="00F615BB" w:rsidP="00F615BB">
            <w:pPr>
              <w:spacing w:after="0"/>
              <w:jc w:val="center"/>
              <w:rPr>
                <w:rFonts w:ascii="Times New Roman" w:hAnsi="Times New Roman" w:cs="Times New Roman"/>
                <w:sz w:val="24"/>
                <w:szCs w:val="24"/>
              </w:rPr>
            </w:pPr>
          </w:p>
        </w:tc>
      </w:tr>
      <w:tr w:rsidR="00F615BB" w:rsidRPr="00791689" w:rsidTr="00F615BB">
        <w:tc>
          <w:tcPr>
            <w:tcW w:w="743" w:type="dxa"/>
          </w:tcPr>
          <w:p w:rsidR="00F615BB" w:rsidRPr="00791689" w:rsidRDefault="00F615BB" w:rsidP="00F615BB">
            <w:pPr>
              <w:numPr>
                <w:ilvl w:val="0"/>
                <w:numId w:val="25"/>
              </w:numPr>
              <w:spacing w:after="0"/>
              <w:jc w:val="center"/>
              <w:rPr>
                <w:rFonts w:ascii="Times New Roman" w:hAnsi="Times New Roman" w:cs="Times New Roman"/>
                <w:sz w:val="24"/>
                <w:szCs w:val="24"/>
              </w:rPr>
            </w:pPr>
          </w:p>
        </w:tc>
        <w:tc>
          <w:tcPr>
            <w:tcW w:w="1469"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680" w:type="dxa"/>
          </w:tcPr>
          <w:p w:rsidR="00F615BB" w:rsidRPr="00791689" w:rsidRDefault="00F615BB" w:rsidP="00F615BB">
            <w:pPr>
              <w:spacing w:after="0"/>
              <w:jc w:val="center"/>
              <w:rPr>
                <w:rFonts w:ascii="Times New Roman" w:hAnsi="Times New Roman" w:cs="Times New Roman"/>
                <w:sz w:val="24"/>
                <w:szCs w:val="24"/>
              </w:rPr>
            </w:pPr>
          </w:p>
        </w:tc>
        <w:tc>
          <w:tcPr>
            <w:tcW w:w="1557" w:type="dxa"/>
          </w:tcPr>
          <w:p w:rsidR="00F615BB" w:rsidRPr="00791689" w:rsidRDefault="00F615BB" w:rsidP="00F615BB">
            <w:pPr>
              <w:spacing w:after="0"/>
              <w:jc w:val="center"/>
              <w:rPr>
                <w:rFonts w:ascii="Times New Roman" w:hAnsi="Times New Roman" w:cs="Times New Roman"/>
                <w:sz w:val="24"/>
                <w:szCs w:val="24"/>
              </w:rPr>
            </w:pPr>
          </w:p>
        </w:tc>
      </w:tr>
    </w:tbl>
    <w:p w:rsidR="00F615BB" w:rsidRPr="00791689" w:rsidRDefault="00F615BB" w:rsidP="00F615BB">
      <w:pPr>
        <w:spacing w:after="0" w:line="240" w:lineRule="auto"/>
        <w:jc w:val="right"/>
        <w:rPr>
          <w:rFonts w:ascii="Times New Roman" w:hAnsi="Times New Roman" w:cs="Times New Roman"/>
          <w:b/>
          <w:bCs/>
          <w:i/>
          <w:iCs/>
          <w:sz w:val="24"/>
          <w:szCs w:val="24"/>
        </w:rPr>
      </w:pPr>
    </w:p>
    <w:p w:rsidR="00F615BB" w:rsidRPr="00791689" w:rsidRDefault="00F615BB" w:rsidP="00F615BB">
      <w:pPr>
        <w:spacing w:after="0" w:line="240" w:lineRule="auto"/>
        <w:jc w:val="right"/>
        <w:rPr>
          <w:rFonts w:ascii="Times New Roman" w:hAnsi="Times New Roman" w:cs="Times New Roman"/>
          <w:b/>
          <w:bCs/>
          <w:i/>
          <w:iCs/>
          <w:sz w:val="24"/>
          <w:szCs w:val="24"/>
        </w:rPr>
      </w:pPr>
    </w:p>
    <w:p w:rsidR="00F615BB" w:rsidRPr="00791689" w:rsidRDefault="00F615BB" w:rsidP="00F615BB">
      <w:pPr>
        <w:spacing w:after="0" w:line="240" w:lineRule="auto"/>
        <w:jc w:val="right"/>
        <w:rPr>
          <w:rFonts w:ascii="Times New Roman" w:hAnsi="Times New Roman" w:cs="Times New Roman"/>
          <w:b/>
          <w:bCs/>
          <w:i/>
          <w:iCs/>
          <w:sz w:val="24"/>
          <w:szCs w:val="24"/>
        </w:rPr>
      </w:pPr>
      <w:r w:rsidRPr="00791689">
        <w:rPr>
          <w:rFonts w:ascii="Times New Roman" w:hAnsi="Times New Roman" w:cs="Times New Roman"/>
          <w:b/>
          <w:bCs/>
          <w:i/>
          <w:iCs/>
          <w:sz w:val="24"/>
          <w:szCs w:val="24"/>
        </w:rPr>
        <w:t xml:space="preserve">Председатель </w:t>
      </w:r>
      <w:r w:rsidR="00733BD5" w:rsidRPr="00791689">
        <w:rPr>
          <w:rFonts w:ascii="Times New Roman" w:hAnsi="Times New Roman" w:cs="Times New Roman"/>
          <w:b/>
          <w:bCs/>
          <w:i/>
          <w:iCs/>
          <w:sz w:val="24"/>
          <w:szCs w:val="24"/>
        </w:rPr>
        <w:t>Жюри</w:t>
      </w:r>
      <w:r w:rsidRPr="00791689">
        <w:rPr>
          <w:rFonts w:ascii="Times New Roman" w:hAnsi="Times New Roman" w:cs="Times New Roman"/>
          <w:b/>
          <w:bCs/>
          <w:i/>
          <w:iCs/>
          <w:sz w:val="24"/>
          <w:szCs w:val="24"/>
        </w:rPr>
        <w:t>:_____________________/_____________________</w:t>
      </w:r>
    </w:p>
    <w:p w:rsidR="00F615BB" w:rsidRPr="00791689" w:rsidRDefault="00F615BB" w:rsidP="00F615BB">
      <w:pPr>
        <w:spacing w:after="0" w:line="240" w:lineRule="auto"/>
        <w:jc w:val="right"/>
        <w:rPr>
          <w:rFonts w:ascii="Times New Roman" w:hAnsi="Times New Roman" w:cs="Times New Roman"/>
          <w:b/>
          <w:bCs/>
          <w:i/>
          <w:iCs/>
          <w:sz w:val="24"/>
          <w:szCs w:val="24"/>
        </w:rPr>
      </w:pPr>
      <w:r w:rsidRPr="00791689">
        <w:rPr>
          <w:rFonts w:ascii="Times New Roman" w:hAnsi="Times New Roman" w:cs="Times New Roman"/>
          <w:b/>
          <w:bCs/>
          <w:i/>
          <w:iCs/>
          <w:sz w:val="24"/>
          <w:szCs w:val="24"/>
        </w:rPr>
        <w:t xml:space="preserve">Члены </w:t>
      </w:r>
      <w:r w:rsidR="00733BD5" w:rsidRPr="00791689">
        <w:rPr>
          <w:rFonts w:ascii="Times New Roman" w:hAnsi="Times New Roman" w:cs="Times New Roman"/>
          <w:b/>
          <w:bCs/>
          <w:i/>
          <w:iCs/>
          <w:sz w:val="24"/>
          <w:szCs w:val="24"/>
        </w:rPr>
        <w:t>Жюри</w:t>
      </w:r>
      <w:r w:rsidRPr="00791689">
        <w:rPr>
          <w:rFonts w:ascii="Times New Roman" w:hAnsi="Times New Roman" w:cs="Times New Roman"/>
          <w:b/>
          <w:bCs/>
          <w:i/>
          <w:iCs/>
          <w:sz w:val="24"/>
          <w:szCs w:val="24"/>
        </w:rPr>
        <w:t>:_____________________/______________________</w:t>
      </w:r>
    </w:p>
    <w:p w:rsidR="00F615BB" w:rsidRPr="00791689" w:rsidRDefault="00F615BB" w:rsidP="00F615BB">
      <w:pPr>
        <w:spacing w:after="0" w:line="240" w:lineRule="auto"/>
        <w:jc w:val="right"/>
        <w:rPr>
          <w:rFonts w:ascii="Times New Roman" w:hAnsi="Times New Roman" w:cs="Times New Roman"/>
          <w:b/>
          <w:bCs/>
          <w:i/>
          <w:iCs/>
          <w:sz w:val="24"/>
          <w:szCs w:val="24"/>
        </w:rPr>
      </w:pPr>
      <w:r w:rsidRPr="00791689">
        <w:rPr>
          <w:rFonts w:ascii="Times New Roman" w:hAnsi="Times New Roman" w:cs="Times New Roman"/>
          <w:b/>
          <w:bCs/>
          <w:i/>
          <w:iCs/>
          <w:sz w:val="24"/>
          <w:szCs w:val="24"/>
        </w:rPr>
        <w:t xml:space="preserve">                        ______________________/_____________________</w:t>
      </w:r>
    </w:p>
    <w:p w:rsidR="00F615BB" w:rsidRPr="00791689" w:rsidRDefault="00F615BB" w:rsidP="00F615BB">
      <w:pPr>
        <w:spacing w:after="0" w:line="240" w:lineRule="auto"/>
        <w:jc w:val="right"/>
        <w:rPr>
          <w:rFonts w:ascii="Times New Roman" w:hAnsi="Times New Roman" w:cs="Times New Roman"/>
          <w:b/>
          <w:bCs/>
          <w:i/>
          <w:iCs/>
          <w:sz w:val="24"/>
          <w:szCs w:val="24"/>
        </w:rPr>
      </w:pPr>
      <w:r w:rsidRPr="00791689">
        <w:rPr>
          <w:rFonts w:ascii="Times New Roman" w:hAnsi="Times New Roman" w:cs="Times New Roman"/>
          <w:b/>
          <w:bCs/>
          <w:i/>
          <w:iCs/>
          <w:sz w:val="24"/>
          <w:szCs w:val="24"/>
        </w:rPr>
        <w:t xml:space="preserve">                      ______________________/______________________</w:t>
      </w:r>
    </w:p>
    <w:p w:rsidR="00F615BB" w:rsidRPr="00791689" w:rsidRDefault="00F615BB" w:rsidP="00F615BB">
      <w:pPr>
        <w:spacing w:after="0" w:line="240" w:lineRule="auto"/>
        <w:jc w:val="right"/>
        <w:rPr>
          <w:rFonts w:ascii="Times New Roman" w:hAnsi="Times New Roman" w:cs="Times New Roman"/>
          <w:b/>
          <w:bCs/>
          <w:i/>
          <w:iCs/>
          <w:sz w:val="24"/>
          <w:szCs w:val="24"/>
        </w:rPr>
      </w:pPr>
      <w:r w:rsidRPr="00791689">
        <w:rPr>
          <w:rFonts w:ascii="Times New Roman" w:hAnsi="Times New Roman" w:cs="Times New Roman"/>
          <w:b/>
          <w:bCs/>
          <w:i/>
          <w:iCs/>
          <w:sz w:val="24"/>
          <w:szCs w:val="24"/>
        </w:rPr>
        <w:t xml:space="preserve">                    ______________________/______________________</w:t>
      </w:r>
    </w:p>
    <w:p w:rsidR="00F615BB" w:rsidRPr="00791689" w:rsidRDefault="00F615BB" w:rsidP="00F615BB">
      <w:pPr>
        <w:shd w:val="clear" w:color="auto" w:fill="FFFFFF"/>
        <w:spacing w:after="0" w:line="240" w:lineRule="auto"/>
        <w:ind w:firstLine="709"/>
        <w:rPr>
          <w:rFonts w:ascii="Times New Roman" w:hAnsi="Times New Roman" w:cs="Times New Roman"/>
          <w:sz w:val="24"/>
          <w:szCs w:val="24"/>
        </w:rPr>
        <w:sectPr w:rsidR="00F615BB" w:rsidRPr="00791689" w:rsidSect="00EF3AAA">
          <w:headerReference w:type="even" r:id="rId9"/>
          <w:headerReference w:type="default" r:id="rId10"/>
          <w:headerReference w:type="first" r:id="rId11"/>
          <w:pgSz w:w="11906" w:h="16838"/>
          <w:pgMar w:top="1134" w:right="849" w:bottom="1134" w:left="1134" w:header="709" w:footer="709" w:gutter="0"/>
          <w:cols w:space="708"/>
          <w:titlePg/>
          <w:docGrid w:linePitch="360"/>
        </w:sectPr>
      </w:pPr>
    </w:p>
    <w:p w:rsidR="00F615BB" w:rsidRPr="00791689" w:rsidRDefault="00F615BB" w:rsidP="00F615BB">
      <w:pPr>
        <w:spacing w:after="0" w:line="240" w:lineRule="auto"/>
        <w:ind w:firstLine="567"/>
        <w:jc w:val="right"/>
        <w:rPr>
          <w:rFonts w:ascii="Times New Roman" w:hAnsi="Times New Roman" w:cs="Times New Roman"/>
          <w:sz w:val="24"/>
          <w:szCs w:val="24"/>
        </w:rPr>
      </w:pPr>
      <w:r w:rsidRPr="00791689">
        <w:rPr>
          <w:rFonts w:ascii="Times New Roman" w:hAnsi="Times New Roman" w:cs="Times New Roman"/>
          <w:sz w:val="24"/>
          <w:szCs w:val="24"/>
        </w:rPr>
        <w:lastRenderedPageBreak/>
        <w:t>Приложение 3</w:t>
      </w:r>
    </w:p>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Заявление участника Олимпиады на апелляцию</w:t>
      </w:r>
    </w:p>
    <w:p w:rsidR="00F615BB" w:rsidRPr="00791689" w:rsidRDefault="00F615BB" w:rsidP="00F615BB">
      <w:pPr>
        <w:spacing w:after="0" w:line="240" w:lineRule="auto"/>
        <w:jc w:val="center"/>
        <w:rPr>
          <w:rFonts w:ascii="Times New Roman" w:hAnsi="Times New Roman" w:cs="Times New Roman"/>
          <w:b/>
          <w:bCs/>
          <w:sz w:val="24"/>
          <w:szCs w:val="24"/>
        </w:rPr>
      </w:pPr>
    </w:p>
    <w:p w:rsidR="00F615BB" w:rsidRPr="00791689" w:rsidRDefault="00F615BB" w:rsidP="00F615BB">
      <w:pPr>
        <w:spacing w:after="0" w:line="240" w:lineRule="auto"/>
        <w:jc w:val="center"/>
        <w:rPr>
          <w:rFonts w:ascii="Times New Roman" w:hAnsi="Times New Roman" w:cs="Times New Roman"/>
          <w:sz w:val="24"/>
          <w:szCs w:val="24"/>
        </w:rPr>
      </w:pPr>
    </w:p>
    <w:p w:rsidR="00C74B9B" w:rsidRPr="00791689" w:rsidRDefault="00F615BB" w:rsidP="00F615BB">
      <w:pPr>
        <w:spacing w:after="0" w:line="240" w:lineRule="auto"/>
        <w:ind w:left="3540" w:firstLine="708"/>
        <w:jc w:val="right"/>
        <w:rPr>
          <w:rFonts w:ascii="Times New Roman" w:hAnsi="Times New Roman" w:cs="Times New Roman"/>
          <w:sz w:val="24"/>
          <w:szCs w:val="24"/>
        </w:rPr>
      </w:pPr>
      <w:r w:rsidRPr="00791689">
        <w:rPr>
          <w:rFonts w:ascii="Times New Roman" w:hAnsi="Times New Roman" w:cs="Times New Roman"/>
          <w:sz w:val="24"/>
          <w:szCs w:val="24"/>
        </w:rPr>
        <w:t xml:space="preserve">Председателю </w:t>
      </w:r>
      <w:r w:rsidR="00733BD5" w:rsidRPr="00791689">
        <w:rPr>
          <w:rFonts w:ascii="Times New Roman" w:hAnsi="Times New Roman" w:cs="Times New Roman"/>
          <w:sz w:val="24"/>
          <w:szCs w:val="24"/>
        </w:rPr>
        <w:t>Жюри</w:t>
      </w:r>
      <w:r w:rsidRPr="00791689">
        <w:rPr>
          <w:rFonts w:ascii="Times New Roman" w:hAnsi="Times New Roman" w:cs="Times New Roman"/>
          <w:sz w:val="24"/>
          <w:szCs w:val="24"/>
        </w:rPr>
        <w:t xml:space="preserve"> муниципального этапа </w:t>
      </w:r>
      <w:r w:rsidR="005D3107" w:rsidRPr="00791689">
        <w:rPr>
          <w:rFonts w:ascii="Times New Roman" w:hAnsi="Times New Roman" w:cs="Times New Roman"/>
          <w:sz w:val="24"/>
          <w:szCs w:val="24"/>
        </w:rPr>
        <w:t>всерос</w:t>
      </w:r>
      <w:r w:rsidRPr="00791689">
        <w:rPr>
          <w:rFonts w:ascii="Times New Roman" w:hAnsi="Times New Roman" w:cs="Times New Roman"/>
          <w:sz w:val="24"/>
          <w:szCs w:val="24"/>
        </w:rPr>
        <w:t xml:space="preserve">сийской олимпиады школьников по </w:t>
      </w:r>
      <w:r w:rsidR="00C73928">
        <w:rPr>
          <w:rFonts w:ascii="Times New Roman" w:hAnsi="Times New Roman" w:cs="Times New Roman"/>
          <w:sz w:val="24"/>
          <w:szCs w:val="24"/>
        </w:rPr>
        <w:t>ОБЗР</w:t>
      </w:r>
    </w:p>
    <w:p w:rsidR="00F615BB" w:rsidRPr="00791689" w:rsidRDefault="00F615BB" w:rsidP="00F615BB">
      <w:pPr>
        <w:spacing w:after="0" w:line="240" w:lineRule="auto"/>
        <w:ind w:left="3540" w:firstLine="708"/>
        <w:jc w:val="right"/>
        <w:rPr>
          <w:rFonts w:ascii="Times New Roman" w:hAnsi="Times New Roman" w:cs="Times New Roman"/>
          <w:sz w:val="24"/>
          <w:szCs w:val="24"/>
        </w:rPr>
      </w:pPr>
      <w:r w:rsidRPr="00791689">
        <w:rPr>
          <w:rFonts w:ascii="Times New Roman" w:hAnsi="Times New Roman" w:cs="Times New Roman"/>
          <w:sz w:val="24"/>
          <w:szCs w:val="24"/>
        </w:rPr>
        <w:t xml:space="preserve">ученика ____ класса (полное название образовательного учреждения) </w:t>
      </w:r>
      <w:r w:rsidRPr="00791689">
        <w:rPr>
          <w:rFonts w:ascii="Times New Roman" w:hAnsi="Times New Roman" w:cs="Times New Roman"/>
          <w:sz w:val="24"/>
          <w:szCs w:val="24"/>
        </w:rPr>
        <w:tab/>
        <w:t>_________________</w:t>
      </w:r>
    </w:p>
    <w:p w:rsidR="00F615BB" w:rsidRPr="00791689" w:rsidRDefault="00F615BB" w:rsidP="00F615BB">
      <w:pPr>
        <w:spacing w:after="0" w:line="240" w:lineRule="auto"/>
        <w:ind w:left="3540" w:firstLine="708"/>
        <w:jc w:val="right"/>
        <w:rPr>
          <w:rFonts w:ascii="Times New Roman" w:hAnsi="Times New Roman" w:cs="Times New Roman"/>
          <w:sz w:val="24"/>
          <w:szCs w:val="24"/>
        </w:rPr>
      </w:pPr>
      <w:r w:rsidRPr="00791689">
        <w:rPr>
          <w:rFonts w:ascii="Times New Roman" w:hAnsi="Times New Roman" w:cs="Times New Roman"/>
          <w:sz w:val="24"/>
          <w:szCs w:val="24"/>
        </w:rPr>
        <w:t>____________________________________________________________________ (фамилия, имя, отчество)</w:t>
      </w:r>
    </w:p>
    <w:p w:rsidR="00F615BB" w:rsidRPr="00791689" w:rsidRDefault="00F615BB" w:rsidP="00F615BB">
      <w:pPr>
        <w:spacing w:after="0" w:line="240" w:lineRule="auto"/>
        <w:ind w:left="4956" w:firstLine="708"/>
        <w:rPr>
          <w:rFonts w:ascii="Times New Roman" w:hAnsi="Times New Roman" w:cs="Times New Roman"/>
          <w:sz w:val="24"/>
          <w:szCs w:val="24"/>
        </w:rPr>
      </w:pPr>
    </w:p>
    <w:p w:rsidR="00F615BB" w:rsidRPr="00791689" w:rsidRDefault="00F615BB" w:rsidP="00F615BB">
      <w:pPr>
        <w:spacing w:after="0" w:line="240" w:lineRule="auto"/>
        <w:ind w:left="4956" w:firstLine="708"/>
        <w:rPr>
          <w:rFonts w:ascii="Times New Roman" w:hAnsi="Times New Roman" w:cs="Times New Roman"/>
          <w:sz w:val="24"/>
          <w:szCs w:val="24"/>
        </w:rPr>
      </w:pPr>
    </w:p>
    <w:p w:rsidR="00F615BB" w:rsidRPr="00791689" w:rsidRDefault="00F615BB" w:rsidP="00F615BB">
      <w:pPr>
        <w:spacing w:after="0" w:line="240" w:lineRule="auto"/>
        <w:jc w:val="center"/>
        <w:rPr>
          <w:rFonts w:ascii="Times New Roman" w:hAnsi="Times New Roman" w:cs="Times New Roman"/>
          <w:caps/>
          <w:sz w:val="24"/>
          <w:szCs w:val="24"/>
        </w:rPr>
      </w:pPr>
      <w:r w:rsidRPr="00791689">
        <w:rPr>
          <w:rFonts w:ascii="Times New Roman" w:hAnsi="Times New Roman" w:cs="Times New Roman"/>
          <w:caps/>
          <w:sz w:val="24"/>
          <w:szCs w:val="24"/>
        </w:rPr>
        <w:t>заявление</w:t>
      </w:r>
    </w:p>
    <w:p w:rsidR="00F615BB" w:rsidRPr="00791689" w:rsidRDefault="00F615BB" w:rsidP="00F615BB">
      <w:pPr>
        <w:spacing w:after="0" w:line="240" w:lineRule="auto"/>
        <w:jc w:val="center"/>
        <w:rPr>
          <w:rFonts w:ascii="Times New Roman" w:hAnsi="Times New Roman" w:cs="Times New Roman"/>
          <w:sz w:val="24"/>
          <w:szCs w:val="24"/>
        </w:rPr>
      </w:pPr>
    </w:p>
    <w:p w:rsidR="00F615BB" w:rsidRPr="00791689" w:rsidRDefault="00F615BB" w:rsidP="00F615BB">
      <w:pPr>
        <w:spacing w:after="0" w:line="240" w:lineRule="auto"/>
        <w:ind w:firstLine="720"/>
        <w:jc w:val="both"/>
        <w:rPr>
          <w:rFonts w:ascii="Times New Roman" w:hAnsi="Times New Roman" w:cs="Times New Roman"/>
          <w:sz w:val="24"/>
          <w:szCs w:val="24"/>
        </w:rPr>
      </w:pPr>
      <w:r w:rsidRPr="00791689">
        <w:rPr>
          <w:rFonts w:ascii="Times New Roman" w:hAnsi="Times New Roman" w:cs="Times New Roman"/>
          <w:sz w:val="24"/>
          <w:szCs w:val="24"/>
        </w:rPr>
        <w:t>Прошу Вас пересмотреть мою работу (указывается олимпиадное задание), так как я не согласен с выставленными мне баллами.</w:t>
      </w:r>
    </w:p>
    <w:p w:rsidR="00F615BB" w:rsidRPr="00791689" w:rsidRDefault="00F615BB" w:rsidP="00F615BB">
      <w:pPr>
        <w:spacing w:after="0" w:line="240" w:lineRule="auto"/>
        <w:ind w:firstLine="720"/>
        <w:jc w:val="both"/>
        <w:rPr>
          <w:rFonts w:ascii="Times New Roman" w:hAnsi="Times New Roman" w:cs="Times New Roman"/>
          <w:sz w:val="24"/>
          <w:szCs w:val="24"/>
        </w:rPr>
      </w:pPr>
      <w:r w:rsidRPr="00791689">
        <w:rPr>
          <w:rFonts w:ascii="Times New Roman" w:hAnsi="Times New Roman" w:cs="Times New Roman"/>
          <w:sz w:val="24"/>
          <w:szCs w:val="24"/>
        </w:rPr>
        <w:t>Обоснование: ________________________________________________________________________________</w:t>
      </w:r>
    </w:p>
    <w:p w:rsidR="00F615BB" w:rsidRPr="00791689" w:rsidRDefault="00F615BB" w:rsidP="00F615BB">
      <w:pPr>
        <w:spacing w:after="0" w:line="240" w:lineRule="auto"/>
        <w:rPr>
          <w:rFonts w:ascii="Times New Roman" w:hAnsi="Times New Roman" w:cs="Times New Roman"/>
          <w:sz w:val="24"/>
          <w:szCs w:val="24"/>
        </w:rPr>
      </w:pPr>
      <w:r w:rsidRPr="00791689">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615BB" w:rsidRPr="00791689" w:rsidRDefault="00F615BB" w:rsidP="00F615BB">
      <w:pPr>
        <w:spacing w:after="0" w:line="240" w:lineRule="auto"/>
        <w:rPr>
          <w:rFonts w:ascii="Times New Roman" w:hAnsi="Times New Roman" w:cs="Times New Roman"/>
          <w:sz w:val="24"/>
          <w:szCs w:val="24"/>
        </w:rPr>
      </w:pPr>
    </w:p>
    <w:p w:rsidR="00F615BB" w:rsidRPr="00791689" w:rsidRDefault="00F615BB" w:rsidP="00F615BB">
      <w:pPr>
        <w:spacing w:after="0" w:line="240" w:lineRule="auto"/>
        <w:rPr>
          <w:rFonts w:ascii="Times New Roman" w:hAnsi="Times New Roman" w:cs="Times New Roman"/>
          <w:sz w:val="24"/>
          <w:szCs w:val="24"/>
        </w:rPr>
      </w:pPr>
    </w:p>
    <w:p w:rsidR="00F615BB" w:rsidRPr="00791689" w:rsidRDefault="00F615BB" w:rsidP="00F615BB">
      <w:pPr>
        <w:spacing w:after="0" w:line="240" w:lineRule="auto"/>
        <w:rPr>
          <w:rFonts w:ascii="Times New Roman" w:hAnsi="Times New Roman" w:cs="Times New Roman"/>
          <w:sz w:val="24"/>
          <w:szCs w:val="24"/>
        </w:rPr>
      </w:pPr>
    </w:p>
    <w:p w:rsidR="00F615BB" w:rsidRPr="00791689" w:rsidRDefault="00F615BB" w:rsidP="00F615BB">
      <w:pPr>
        <w:spacing w:after="0" w:line="240" w:lineRule="auto"/>
        <w:rPr>
          <w:rFonts w:ascii="Times New Roman" w:hAnsi="Times New Roman" w:cs="Times New Roman"/>
          <w:sz w:val="24"/>
          <w:szCs w:val="24"/>
        </w:rPr>
      </w:pPr>
    </w:p>
    <w:p w:rsidR="00F615BB" w:rsidRPr="00791689" w:rsidRDefault="00F615BB" w:rsidP="00F13346">
      <w:pPr>
        <w:spacing w:after="0" w:line="240" w:lineRule="auto"/>
        <w:rPr>
          <w:rFonts w:ascii="Times New Roman" w:hAnsi="Times New Roman" w:cs="Times New Roman"/>
          <w:sz w:val="24"/>
          <w:szCs w:val="24"/>
        </w:rPr>
      </w:pPr>
      <w:r w:rsidRPr="00791689">
        <w:rPr>
          <w:rFonts w:ascii="Times New Roman" w:hAnsi="Times New Roman" w:cs="Times New Roman"/>
          <w:sz w:val="24"/>
          <w:szCs w:val="24"/>
        </w:rPr>
        <w:t>Дата</w:t>
      </w:r>
      <w:r w:rsidR="00F13346" w:rsidRPr="00791689">
        <w:rPr>
          <w:rFonts w:ascii="Times New Roman" w:hAnsi="Times New Roman" w:cs="Times New Roman"/>
          <w:sz w:val="24"/>
          <w:szCs w:val="24"/>
        </w:rPr>
        <w:t xml:space="preserve">                                                                                                                                       </w:t>
      </w:r>
      <w:r w:rsidRPr="00791689">
        <w:rPr>
          <w:rFonts w:ascii="Times New Roman" w:hAnsi="Times New Roman" w:cs="Times New Roman"/>
          <w:sz w:val="24"/>
          <w:szCs w:val="24"/>
        </w:rPr>
        <w:t>Подпись</w:t>
      </w:r>
    </w:p>
    <w:p w:rsidR="00F615BB" w:rsidRPr="00791689" w:rsidRDefault="00F615BB" w:rsidP="00F615BB">
      <w:pPr>
        <w:tabs>
          <w:tab w:val="left" w:pos="9130"/>
        </w:tabs>
        <w:spacing w:after="0" w:line="240" w:lineRule="auto"/>
        <w:ind w:right="-42" w:firstLine="567"/>
        <w:jc w:val="right"/>
        <w:rPr>
          <w:rFonts w:ascii="Times New Roman" w:hAnsi="Times New Roman" w:cs="Times New Roman"/>
          <w:sz w:val="24"/>
          <w:szCs w:val="24"/>
        </w:rPr>
      </w:pPr>
      <w:r w:rsidRPr="00791689">
        <w:rPr>
          <w:rFonts w:ascii="Times New Roman" w:hAnsi="Times New Roman" w:cs="Times New Roman"/>
          <w:sz w:val="24"/>
          <w:szCs w:val="24"/>
        </w:rPr>
        <w:br w:type="page"/>
      </w:r>
      <w:r w:rsidRPr="00791689">
        <w:rPr>
          <w:rFonts w:ascii="Times New Roman" w:hAnsi="Times New Roman" w:cs="Times New Roman"/>
          <w:sz w:val="24"/>
          <w:szCs w:val="24"/>
        </w:rPr>
        <w:lastRenderedPageBreak/>
        <w:t>Приложение  4</w:t>
      </w:r>
    </w:p>
    <w:p w:rsidR="00F615BB" w:rsidRPr="00791689" w:rsidRDefault="00F615BB" w:rsidP="00F615BB">
      <w:pPr>
        <w:widowControl w:val="0"/>
        <w:shd w:val="clear" w:color="auto" w:fill="FFFFFF"/>
        <w:tabs>
          <w:tab w:val="left" w:pos="1080"/>
        </w:tabs>
        <w:autoSpaceDE w:val="0"/>
        <w:autoSpaceDN w:val="0"/>
        <w:adjustRightInd w:val="0"/>
        <w:spacing w:after="0" w:line="240" w:lineRule="auto"/>
        <w:ind w:left="720"/>
        <w:jc w:val="center"/>
        <w:rPr>
          <w:rFonts w:ascii="Times New Roman" w:hAnsi="Times New Roman" w:cs="Times New Roman"/>
          <w:b/>
          <w:bCs/>
          <w:sz w:val="24"/>
          <w:szCs w:val="24"/>
        </w:rPr>
      </w:pPr>
    </w:p>
    <w:p w:rsidR="00F615BB" w:rsidRPr="00791689" w:rsidRDefault="00F615BB" w:rsidP="00F615BB">
      <w:pPr>
        <w:widowControl w:val="0"/>
        <w:shd w:val="clear" w:color="auto" w:fill="FFFFFF"/>
        <w:tabs>
          <w:tab w:val="left" w:pos="1080"/>
        </w:tabs>
        <w:autoSpaceDE w:val="0"/>
        <w:autoSpaceDN w:val="0"/>
        <w:adjustRightInd w:val="0"/>
        <w:spacing w:after="0" w:line="240" w:lineRule="auto"/>
        <w:ind w:left="720"/>
        <w:jc w:val="center"/>
        <w:rPr>
          <w:rFonts w:ascii="Times New Roman" w:hAnsi="Times New Roman" w:cs="Times New Roman"/>
          <w:b/>
          <w:bCs/>
          <w:sz w:val="24"/>
          <w:szCs w:val="24"/>
        </w:rPr>
      </w:pPr>
      <w:r w:rsidRPr="00791689">
        <w:rPr>
          <w:rFonts w:ascii="Times New Roman" w:hAnsi="Times New Roman" w:cs="Times New Roman"/>
          <w:b/>
          <w:bCs/>
          <w:sz w:val="24"/>
          <w:szCs w:val="24"/>
        </w:rPr>
        <w:t>Журнал (лист) регистрации апелляций</w:t>
      </w:r>
    </w:p>
    <w:p w:rsidR="00F615BB" w:rsidRPr="00791689" w:rsidRDefault="00F615BB" w:rsidP="00F615BB">
      <w:pPr>
        <w:widowControl w:val="0"/>
        <w:shd w:val="clear" w:color="auto" w:fill="FFFFFF"/>
        <w:tabs>
          <w:tab w:val="left" w:pos="1080"/>
        </w:tabs>
        <w:autoSpaceDE w:val="0"/>
        <w:autoSpaceDN w:val="0"/>
        <w:adjustRightInd w:val="0"/>
        <w:spacing w:after="0" w:line="240" w:lineRule="auto"/>
        <w:ind w:left="720"/>
        <w:jc w:val="both"/>
        <w:rPr>
          <w:rFonts w:ascii="Times New Roman" w:hAnsi="Times New Roman" w:cs="Times New Roman"/>
          <w:sz w:val="24"/>
          <w:szCs w:val="24"/>
        </w:rPr>
      </w:pPr>
    </w:p>
    <w:p w:rsidR="00F615BB" w:rsidRPr="00791689" w:rsidRDefault="00F615BB" w:rsidP="00F615BB">
      <w:pPr>
        <w:spacing w:after="0" w:line="240" w:lineRule="auto"/>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0"/>
        <w:gridCol w:w="1958"/>
        <w:gridCol w:w="2410"/>
        <w:gridCol w:w="2126"/>
        <w:gridCol w:w="2517"/>
      </w:tblGrid>
      <w:tr w:rsidR="00EF5108" w:rsidRPr="00791689" w:rsidTr="00F615BB">
        <w:tc>
          <w:tcPr>
            <w:tcW w:w="560" w:type="dxa"/>
          </w:tcPr>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 п/п</w:t>
            </w:r>
          </w:p>
        </w:tc>
        <w:tc>
          <w:tcPr>
            <w:tcW w:w="1958" w:type="dxa"/>
          </w:tcPr>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ФИО</w:t>
            </w:r>
          </w:p>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участника, подавшего апелляцию</w:t>
            </w:r>
          </w:p>
        </w:tc>
        <w:tc>
          <w:tcPr>
            <w:tcW w:w="2410" w:type="dxa"/>
          </w:tcPr>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Класс</w:t>
            </w:r>
          </w:p>
          <w:p w:rsidR="00F615BB" w:rsidRPr="00791689" w:rsidRDefault="00341E38" w:rsidP="00341E38">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Образовательная организация</w:t>
            </w:r>
          </w:p>
        </w:tc>
        <w:tc>
          <w:tcPr>
            <w:tcW w:w="2126" w:type="dxa"/>
          </w:tcPr>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Суть апелляции</w:t>
            </w:r>
          </w:p>
        </w:tc>
        <w:tc>
          <w:tcPr>
            <w:tcW w:w="2517" w:type="dxa"/>
          </w:tcPr>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Решение апелляционной комиссии</w:t>
            </w:r>
          </w:p>
        </w:tc>
      </w:tr>
      <w:tr w:rsidR="00EF5108" w:rsidRPr="00791689" w:rsidTr="00F615BB">
        <w:tc>
          <w:tcPr>
            <w:tcW w:w="560" w:type="dxa"/>
          </w:tcPr>
          <w:p w:rsidR="00F615BB" w:rsidRPr="00791689" w:rsidRDefault="00F615BB" w:rsidP="00F615BB">
            <w:pPr>
              <w:numPr>
                <w:ilvl w:val="0"/>
                <w:numId w:val="28"/>
              </w:numPr>
              <w:spacing w:after="0" w:line="240" w:lineRule="auto"/>
              <w:jc w:val="both"/>
              <w:rPr>
                <w:rFonts w:ascii="Times New Roman" w:hAnsi="Times New Roman" w:cs="Times New Roman"/>
                <w:sz w:val="24"/>
                <w:szCs w:val="24"/>
              </w:rPr>
            </w:pPr>
          </w:p>
        </w:tc>
        <w:tc>
          <w:tcPr>
            <w:tcW w:w="1958" w:type="dxa"/>
          </w:tcPr>
          <w:p w:rsidR="00F615BB" w:rsidRPr="00791689" w:rsidRDefault="00F615BB" w:rsidP="00F615BB">
            <w:pPr>
              <w:spacing w:after="0" w:line="240" w:lineRule="auto"/>
              <w:jc w:val="both"/>
              <w:rPr>
                <w:rFonts w:ascii="Times New Roman" w:hAnsi="Times New Roman" w:cs="Times New Roman"/>
                <w:sz w:val="24"/>
                <w:szCs w:val="24"/>
              </w:rPr>
            </w:pPr>
          </w:p>
        </w:tc>
        <w:tc>
          <w:tcPr>
            <w:tcW w:w="2410" w:type="dxa"/>
          </w:tcPr>
          <w:p w:rsidR="00F615BB" w:rsidRPr="00791689" w:rsidRDefault="00F615BB" w:rsidP="00F615BB">
            <w:pPr>
              <w:spacing w:after="0" w:line="240" w:lineRule="auto"/>
              <w:jc w:val="both"/>
              <w:rPr>
                <w:rFonts w:ascii="Times New Roman" w:hAnsi="Times New Roman" w:cs="Times New Roman"/>
                <w:sz w:val="24"/>
                <w:szCs w:val="24"/>
              </w:rPr>
            </w:pPr>
          </w:p>
        </w:tc>
        <w:tc>
          <w:tcPr>
            <w:tcW w:w="2126" w:type="dxa"/>
          </w:tcPr>
          <w:p w:rsidR="00F615BB" w:rsidRPr="00791689" w:rsidRDefault="00F615BB" w:rsidP="00F615BB">
            <w:pPr>
              <w:spacing w:after="0" w:line="240" w:lineRule="auto"/>
              <w:jc w:val="both"/>
              <w:rPr>
                <w:rFonts w:ascii="Times New Roman" w:hAnsi="Times New Roman" w:cs="Times New Roman"/>
                <w:sz w:val="24"/>
                <w:szCs w:val="24"/>
              </w:rPr>
            </w:pPr>
          </w:p>
        </w:tc>
        <w:tc>
          <w:tcPr>
            <w:tcW w:w="2517" w:type="dxa"/>
          </w:tcPr>
          <w:p w:rsidR="00F615BB" w:rsidRPr="00791689" w:rsidRDefault="00F615BB" w:rsidP="00F615BB">
            <w:pPr>
              <w:spacing w:after="0" w:line="240" w:lineRule="auto"/>
              <w:jc w:val="both"/>
              <w:rPr>
                <w:rFonts w:ascii="Times New Roman" w:hAnsi="Times New Roman" w:cs="Times New Roman"/>
                <w:sz w:val="24"/>
                <w:szCs w:val="24"/>
              </w:rPr>
            </w:pPr>
          </w:p>
        </w:tc>
      </w:tr>
      <w:tr w:rsidR="00EF5108" w:rsidRPr="00791689" w:rsidTr="00F615BB">
        <w:tc>
          <w:tcPr>
            <w:tcW w:w="560" w:type="dxa"/>
          </w:tcPr>
          <w:p w:rsidR="00F615BB" w:rsidRPr="00791689" w:rsidRDefault="00F615BB" w:rsidP="00F615BB">
            <w:pPr>
              <w:numPr>
                <w:ilvl w:val="0"/>
                <w:numId w:val="28"/>
              </w:numPr>
              <w:spacing w:after="0" w:line="240" w:lineRule="auto"/>
              <w:jc w:val="both"/>
              <w:rPr>
                <w:rFonts w:ascii="Times New Roman" w:hAnsi="Times New Roman" w:cs="Times New Roman"/>
                <w:sz w:val="24"/>
                <w:szCs w:val="24"/>
              </w:rPr>
            </w:pPr>
          </w:p>
        </w:tc>
        <w:tc>
          <w:tcPr>
            <w:tcW w:w="1958" w:type="dxa"/>
          </w:tcPr>
          <w:p w:rsidR="00F615BB" w:rsidRPr="00791689" w:rsidRDefault="00F615BB" w:rsidP="00F615BB">
            <w:pPr>
              <w:spacing w:after="0" w:line="240" w:lineRule="auto"/>
              <w:jc w:val="both"/>
              <w:rPr>
                <w:rFonts w:ascii="Times New Roman" w:hAnsi="Times New Roman" w:cs="Times New Roman"/>
                <w:sz w:val="24"/>
                <w:szCs w:val="24"/>
              </w:rPr>
            </w:pPr>
          </w:p>
        </w:tc>
        <w:tc>
          <w:tcPr>
            <w:tcW w:w="2410" w:type="dxa"/>
          </w:tcPr>
          <w:p w:rsidR="00F615BB" w:rsidRPr="00791689" w:rsidRDefault="00F615BB" w:rsidP="00F615BB">
            <w:pPr>
              <w:spacing w:after="0" w:line="240" w:lineRule="auto"/>
              <w:jc w:val="both"/>
              <w:rPr>
                <w:rFonts w:ascii="Times New Roman" w:hAnsi="Times New Roman" w:cs="Times New Roman"/>
                <w:sz w:val="24"/>
                <w:szCs w:val="24"/>
              </w:rPr>
            </w:pPr>
          </w:p>
        </w:tc>
        <w:tc>
          <w:tcPr>
            <w:tcW w:w="2126" w:type="dxa"/>
          </w:tcPr>
          <w:p w:rsidR="00F615BB" w:rsidRPr="00791689" w:rsidRDefault="00F615BB" w:rsidP="00F615BB">
            <w:pPr>
              <w:spacing w:after="0" w:line="240" w:lineRule="auto"/>
              <w:jc w:val="both"/>
              <w:rPr>
                <w:rFonts w:ascii="Times New Roman" w:hAnsi="Times New Roman" w:cs="Times New Roman"/>
                <w:sz w:val="24"/>
                <w:szCs w:val="24"/>
              </w:rPr>
            </w:pPr>
          </w:p>
        </w:tc>
        <w:tc>
          <w:tcPr>
            <w:tcW w:w="2517" w:type="dxa"/>
          </w:tcPr>
          <w:p w:rsidR="00F615BB" w:rsidRPr="00791689" w:rsidRDefault="00F615BB" w:rsidP="00F615BB">
            <w:pPr>
              <w:spacing w:after="0" w:line="240" w:lineRule="auto"/>
              <w:jc w:val="both"/>
              <w:rPr>
                <w:rFonts w:ascii="Times New Roman" w:hAnsi="Times New Roman" w:cs="Times New Roman"/>
                <w:sz w:val="24"/>
                <w:szCs w:val="24"/>
              </w:rPr>
            </w:pPr>
          </w:p>
        </w:tc>
      </w:tr>
      <w:tr w:rsidR="00EF5108" w:rsidRPr="00791689" w:rsidTr="00F615BB">
        <w:tc>
          <w:tcPr>
            <w:tcW w:w="560" w:type="dxa"/>
          </w:tcPr>
          <w:p w:rsidR="00F615BB" w:rsidRPr="00791689" w:rsidRDefault="00F615BB" w:rsidP="00F615BB">
            <w:pPr>
              <w:numPr>
                <w:ilvl w:val="0"/>
                <w:numId w:val="28"/>
              </w:numPr>
              <w:spacing w:after="0" w:line="240" w:lineRule="auto"/>
              <w:jc w:val="both"/>
              <w:rPr>
                <w:rFonts w:ascii="Times New Roman" w:hAnsi="Times New Roman" w:cs="Times New Roman"/>
                <w:sz w:val="24"/>
                <w:szCs w:val="24"/>
              </w:rPr>
            </w:pPr>
          </w:p>
        </w:tc>
        <w:tc>
          <w:tcPr>
            <w:tcW w:w="1958" w:type="dxa"/>
          </w:tcPr>
          <w:p w:rsidR="00F615BB" w:rsidRPr="00791689" w:rsidRDefault="00F615BB" w:rsidP="00F615BB">
            <w:pPr>
              <w:spacing w:after="0" w:line="240" w:lineRule="auto"/>
              <w:jc w:val="both"/>
              <w:rPr>
                <w:rFonts w:ascii="Times New Roman" w:hAnsi="Times New Roman" w:cs="Times New Roman"/>
                <w:sz w:val="24"/>
                <w:szCs w:val="24"/>
              </w:rPr>
            </w:pPr>
          </w:p>
        </w:tc>
        <w:tc>
          <w:tcPr>
            <w:tcW w:w="2410" w:type="dxa"/>
          </w:tcPr>
          <w:p w:rsidR="00F615BB" w:rsidRPr="00791689" w:rsidRDefault="00F615BB" w:rsidP="00F615BB">
            <w:pPr>
              <w:spacing w:after="0" w:line="240" w:lineRule="auto"/>
              <w:jc w:val="both"/>
              <w:rPr>
                <w:rFonts w:ascii="Times New Roman" w:hAnsi="Times New Roman" w:cs="Times New Roman"/>
                <w:sz w:val="24"/>
                <w:szCs w:val="24"/>
              </w:rPr>
            </w:pPr>
          </w:p>
        </w:tc>
        <w:tc>
          <w:tcPr>
            <w:tcW w:w="2126" w:type="dxa"/>
          </w:tcPr>
          <w:p w:rsidR="00F615BB" w:rsidRPr="00791689" w:rsidRDefault="00F615BB" w:rsidP="00F615BB">
            <w:pPr>
              <w:spacing w:after="0" w:line="240" w:lineRule="auto"/>
              <w:jc w:val="both"/>
              <w:rPr>
                <w:rFonts w:ascii="Times New Roman" w:hAnsi="Times New Roman" w:cs="Times New Roman"/>
                <w:sz w:val="24"/>
                <w:szCs w:val="24"/>
              </w:rPr>
            </w:pPr>
          </w:p>
        </w:tc>
        <w:tc>
          <w:tcPr>
            <w:tcW w:w="2517" w:type="dxa"/>
          </w:tcPr>
          <w:p w:rsidR="00F615BB" w:rsidRPr="00791689" w:rsidRDefault="00F615BB" w:rsidP="00F615BB">
            <w:pPr>
              <w:spacing w:after="0" w:line="240" w:lineRule="auto"/>
              <w:jc w:val="both"/>
              <w:rPr>
                <w:rFonts w:ascii="Times New Roman" w:hAnsi="Times New Roman" w:cs="Times New Roman"/>
                <w:sz w:val="24"/>
                <w:szCs w:val="24"/>
              </w:rPr>
            </w:pPr>
          </w:p>
        </w:tc>
      </w:tr>
      <w:tr w:rsidR="00EF5108" w:rsidRPr="00791689" w:rsidTr="00F615BB">
        <w:tc>
          <w:tcPr>
            <w:tcW w:w="560" w:type="dxa"/>
          </w:tcPr>
          <w:p w:rsidR="00F615BB" w:rsidRPr="00791689" w:rsidRDefault="00F615BB" w:rsidP="00F615BB">
            <w:pPr>
              <w:numPr>
                <w:ilvl w:val="0"/>
                <w:numId w:val="28"/>
              </w:numPr>
              <w:spacing w:after="0" w:line="240" w:lineRule="auto"/>
              <w:jc w:val="both"/>
              <w:rPr>
                <w:rFonts w:ascii="Times New Roman" w:hAnsi="Times New Roman" w:cs="Times New Roman"/>
                <w:sz w:val="24"/>
                <w:szCs w:val="24"/>
              </w:rPr>
            </w:pPr>
          </w:p>
        </w:tc>
        <w:tc>
          <w:tcPr>
            <w:tcW w:w="1958" w:type="dxa"/>
          </w:tcPr>
          <w:p w:rsidR="00F615BB" w:rsidRPr="00791689" w:rsidRDefault="00F615BB" w:rsidP="00F615BB">
            <w:pPr>
              <w:spacing w:after="0" w:line="240" w:lineRule="auto"/>
              <w:jc w:val="both"/>
              <w:rPr>
                <w:rFonts w:ascii="Times New Roman" w:hAnsi="Times New Roman" w:cs="Times New Roman"/>
                <w:sz w:val="24"/>
                <w:szCs w:val="24"/>
              </w:rPr>
            </w:pPr>
          </w:p>
        </w:tc>
        <w:tc>
          <w:tcPr>
            <w:tcW w:w="2410" w:type="dxa"/>
          </w:tcPr>
          <w:p w:rsidR="00F615BB" w:rsidRPr="00791689" w:rsidRDefault="00F615BB" w:rsidP="00F615BB">
            <w:pPr>
              <w:spacing w:after="0" w:line="240" w:lineRule="auto"/>
              <w:jc w:val="both"/>
              <w:rPr>
                <w:rFonts w:ascii="Times New Roman" w:hAnsi="Times New Roman" w:cs="Times New Roman"/>
                <w:sz w:val="24"/>
                <w:szCs w:val="24"/>
              </w:rPr>
            </w:pPr>
          </w:p>
        </w:tc>
        <w:tc>
          <w:tcPr>
            <w:tcW w:w="2126" w:type="dxa"/>
          </w:tcPr>
          <w:p w:rsidR="00F615BB" w:rsidRPr="00791689" w:rsidRDefault="00F615BB" w:rsidP="00F615BB">
            <w:pPr>
              <w:spacing w:after="0" w:line="240" w:lineRule="auto"/>
              <w:jc w:val="both"/>
              <w:rPr>
                <w:rFonts w:ascii="Times New Roman" w:hAnsi="Times New Roman" w:cs="Times New Roman"/>
                <w:sz w:val="24"/>
                <w:szCs w:val="24"/>
              </w:rPr>
            </w:pPr>
          </w:p>
        </w:tc>
        <w:tc>
          <w:tcPr>
            <w:tcW w:w="2517" w:type="dxa"/>
          </w:tcPr>
          <w:p w:rsidR="00F615BB" w:rsidRPr="00791689" w:rsidRDefault="00F615BB" w:rsidP="00F615BB">
            <w:pPr>
              <w:spacing w:after="0" w:line="240" w:lineRule="auto"/>
              <w:jc w:val="both"/>
              <w:rPr>
                <w:rFonts w:ascii="Times New Roman" w:hAnsi="Times New Roman" w:cs="Times New Roman"/>
                <w:sz w:val="24"/>
                <w:szCs w:val="24"/>
              </w:rPr>
            </w:pPr>
          </w:p>
        </w:tc>
      </w:tr>
    </w:tbl>
    <w:p w:rsidR="00F615BB" w:rsidRPr="00791689" w:rsidRDefault="00F615BB" w:rsidP="00F615BB">
      <w:pPr>
        <w:shd w:val="clear" w:color="auto" w:fill="FFFFFF"/>
        <w:spacing w:after="0" w:line="240" w:lineRule="auto"/>
        <w:ind w:firstLine="709"/>
        <w:jc w:val="right"/>
        <w:rPr>
          <w:rFonts w:ascii="Times New Roman" w:hAnsi="Times New Roman" w:cs="Times New Roman"/>
          <w:sz w:val="24"/>
          <w:szCs w:val="24"/>
        </w:rPr>
      </w:pPr>
      <w:r w:rsidRPr="00791689">
        <w:rPr>
          <w:rFonts w:ascii="Times New Roman" w:hAnsi="Times New Roman" w:cs="Times New Roman"/>
          <w:sz w:val="24"/>
          <w:szCs w:val="24"/>
        </w:rPr>
        <w:t xml:space="preserve"> </w:t>
      </w:r>
    </w:p>
    <w:p w:rsidR="00F615BB" w:rsidRPr="00791689" w:rsidRDefault="00F615BB" w:rsidP="00F615BB">
      <w:pPr>
        <w:spacing w:after="0" w:line="240" w:lineRule="auto"/>
        <w:jc w:val="right"/>
        <w:rPr>
          <w:rFonts w:ascii="Times New Roman" w:hAnsi="Times New Roman" w:cs="Times New Roman"/>
          <w:sz w:val="24"/>
          <w:szCs w:val="24"/>
        </w:rPr>
      </w:pPr>
      <w:r w:rsidRPr="00791689">
        <w:rPr>
          <w:rFonts w:ascii="Times New Roman" w:hAnsi="Times New Roman" w:cs="Times New Roman"/>
          <w:sz w:val="24"/>
          <w:szCs w:val="24"/>
        </w:rPr>
        <w:br w:type="page"/>
      </w:r>
      <w:r w:rsidRPr="00791689">
        <w:rPr>
          <w:rFonts w:ascii="Times New Roman" w:hAnsi="Times New Roman" w:cs="Times New Roman"/>
          <w:sz w:val="24"/>
          <w:szCs w:val="24"/>
        </w:rPr>
        <w:lastRenderedPageBreak/>
        <w:t>Приложение 5</w:t>
      </w:r>
    </w:p>
    <w:p w:rsidR="00F615BB" w:rsidRPr="00791689" w:rsidRDefault="00F615BB" w:rsidP="00F615BB">
      <w:pPr>
        <w:spacing w:after="0" w:line="240" w:lineRule="auto"/>
        <w:ind w:right="850"/>
        <w:jc w:val="center"/>
        <w:rPr>
          <w:rFonts w:ascii="Times New Roman" w:hAnsi="Times New Roman" w:cs="Times New Roman"/>
          <w:b/>
          <w:bCs/>
          <w:sz w:val="24"/>
          <w:szCs w:val="24"/>
        </w:rPr>
      </w:pPr>
      <w:r w:rsidRPr="00791689">
        <w:rPr>
          <w:rFonts w:ascii="Times New Roman" w:hAnsi="Times New Roman" w:cs="Times New Roman"/>
          <w:b/>
          <w:bCs/>
          <w:sz w:val="24"/>
          <w:szCs w:val="24"/>
        </w:rPr>
        <w:t>Протокол № ___</w:t>
      </w:r>
    </w:p>
    <w:p w:rsidR="00F615BB" w:rsidRPr="00791689" w:rsidRDefault="00F615BB" w:rsidP="00F615BB">
      <w:pPr>
        <w:widowControl w:val="0"/>
        <w:spacing w:after="0" w:line="240" w:lineRule="auto"/>
        <w:ind w:right="850"/>
        <w:jc w:val="center"/>
        <w:rPr>
          <w:rFonts w:ascii="Times New Roman" w:hAnsi="Times New Roman" w:cs="Times New Roman"/>
          <w:b/>
          <w:bCs/>
          <w:sz w:val="24"/>
          <w:szCs w:val="24"/>
        </w:rPr>
      </w:pPr>
      <w:r w:rsidRPr="00791689">
        <w:rPr>
          <w:rFonts w:ascii="Times New Roman" w:hAnsi="Times New Roman" w:cs="Times New Roman"/>
          <w:b/>
          <w:bCs/>
          <w:sz w:val="24"/>
          <w:szCs w:val="24"/>
        </w:rPr>
        <w:t xml:space="preserve">работы </w:t>
      </w:r>
      <w:r w:rsidR="00733BD5" w:rsidRPr="00791689">
        <w:rPr>
          <w:rFonts w:ascii="Times New Roman" w:hAnsi="Times New Roman" w:cs="Times New Roman"/>
          <w:b/>
          <w:bCs/>
          <w:sz w:val="24"/>
          <w:szCs w:val="24"/>
        </w:rPr>
        <w:t>Жюри</w:t>
      </w:r>
      <w:r w:rsidRPr="00791689">
        <w:rPr>
          <w:rFonts w:ascii="Times New Roman" w:hAnsi="Times New Roman" w:cs="Times New Roman"/>
          <w:b/>
          <w:bCs/>
          <w:sz w:val="24"/>
          <w:szCs w:val="24"/>
        </w:rPr>
        <w:t xml:space="preserve"> по итогам проведения апелляции участника</w:t>
      </w:r>
    </w:p>
    <w:p w:rsidR="00F615BB" w:rsidRPr="00791689" w:rsidRDefault="00F615BB" w:rsidP="00F615BB">
      <w:pPr>
        <w:spacing w:after="0" w:line="240" w:lineRule="auto"/>
        <w:ind w:right="850"/>
        <w:jc w:val="center"/>
        <w:rPr>
          <w:rFonts w:ascii="Times New Roman" w:hAnsi="Times New Roman" w:cs="Times New Roman"/>
          <w:b/>
          <w:bCs/>
          <w:sz w:val="24"/>
          <w:szCs w:val="24"/>
        </w:rPr>
      </w:pPr>
      <w:r w:rsidRPr="00791689">
        <w:rPr>
          <w:rFonts w:ascii="Times New Roman" w:hAnsi="Times New Roman" w:cs="Times New Roman"/>
          <w:b/>
          <w:bCs/>
          <w:sz w:val="24"/>
          <w:szCs w:val="24"/>
        </w:rPr>
        <w:t>муниципального этапа</w:t>
      </w:r>
    </w:p>
    <w:p w:rsidR="00F615BB" w:rsidRPr="00791689" w:rsidRDefault="005D3107" w:rsidP="00F615BB">
      <w:pPr>
        <w:spacing w:after="0" w:line="240" w:lineRule="auto"/>
        <w:ind w:right="850"/>
        <w:jc w:val="center"/>
        <w:rPr>
          <w:rFonts w:ascii="Times New Roman" w:hAnsi="Times New Roman" w:cs="Times New Roman"/>
          <w:b/>
          <w:bCs/>
          <w:sz w:val="24"/>
          <w:szCs w:val="24"/>
        </w:rPr>
      </w:pPr>
      <w:r w:rsidRPr="00791689">
        <w:rPr>
          <w:rFonts w:ascii="Times New Roman" w:hAnsi="Times New Roman" w:cs="Times New Roman"/>
          <w:b/>
          <w:bCs/>
          <w:sz w:val="24"/>
          <w:szCs w:val="24"/>
        </w:rPr>
        <w:t>всерос</w:t>
      </w:r>
      <w:r w:rsidR="00F615BB" w:rsidRPr="00791689">
        <w:rPr>
          <w:rFonts w:ascii="Times New Roman" w:hAnsi="Times New Roman" w:cs="Times New Roman"/>
          <w:b/>
          <w:bCs/>
          <w:sz w:val="24"/>
          <w:szCs w:val="24"/>
        </w:rPr>
        <w:t xml:space="preserve">сийской олимпиады школьников по </w:t>
      </w:r>
      <w:r w:rsidR="00C73928">
        <w:rPr>
          <w:rFonts w:ascii="Times New Roman" w:hAnsi="Times New Roman" w:cs="Times New Roman"/>
          <w:b/>
          <w:bCs/>
          <w:sz w:val="24"/>
          <w:szCs w:val="24"/>
        </w:rPr>
        <w:t>ОБЗР</w:t>
      </w:r>
    </w:p>
    <w:p w:rsidR="00F615BB" w:rsidRPr="00791689" w:rsidRDefault="00F615BB" w:rsidP="00F615BB">
      <w:pPr>
        <w:spacing w:after="0" w:line="240" w:lineRule="auto"/>
        <w:ind w:right="850"/>
        <w:jc w:val="center"/>
        <w:rPr>
          <w:rFonts w:ascii="Times New Roman" w:hAnsi="Times New Roman" w:cs="Times New Roman"/>
          <w:b/>
          <w:bCs/>
          <w:sz w:val="24"/>
          <w:szCs w:val="24"/>
        </w:rPr>
      </w:pPr>
      <w:r w:rsidRPr="00791689">
        <w:rPr>
          <w:rFonts w:ascii="Times New Roman" w:hAnsi="Times New Roman" w:cs="Times New Roman"/>
          <w:b/>
          <w:bCs/>
          <w:sz w:val="24"/>
          <w:szCs w:val="24"/>
        </w:rPr>
        <w:t>_______________________________________________________________</w:t>
      </w:r>
    </w:p>
    <w:p w:rsidR="00F615BB" w:rsidRPr="00791689" w:rsidRDefault="00F615BB" w:rsidP="00F615BB">
      <w:pPr>
        <w:spacing w:after="0" w:line="240" w:lineRule="auto"/>
        <w:ind w:right="850"/>
        <w:jc w:val="center"/>
        <w:rPr>
          <w:rFonts w:ascii="Times New Roman" w:hAnsi="Times New Roman" w:cs="Times New Roman"/>
          <w:b/>
          <w:bCs/>
          <w:sz w:val="24"/>
          <w:szCs w:val="24"/>
        </w:rPr>
      </w:pPr>
      <w:r w:rsidRPr="00791689">
        <w:rPr>
          <w:rFonts w:ascii="Times New Roman" w:hAnsi="Times New Roman" w:cs="Times New Roman"/>
          <w:b/>
          <w:bCs/>
          <w:sz w:val="24"/>
          <w:szCs w:val="24"/>
        </w:rPr>
        <w:t>(Ф.И.О. полностью)</w:t>
      </w:r>
    </w:p>
    <w:p w:rsidR="00F615BB" w:rsidRPr="00791689" w:rsidRDefault="00F615BB" w:rsidP="00F615BB">
      <w:pPr>
        <w:spacing w:after="0" w:line="240" w:lineRule="auto"/>
        <w:ind w:right="850"/>
        <w:jc w:val="center"/>
        <w:rPr>
          <w:rFonts w:ascii="Times New Roman" w:hAnsi="Times New Roman" w:cs="Times New Roman"/>
          <w:b/>
          <w:bCs/>
          <w:sz w:val="24"/>
          <w:szCs w:val="24"/>
        </w:rPr>
      </w:pPr>
    </w:p>
    <w:p w:rsidR="00F615BB" w:rsidRPr="00791689" w:rsidRDefault="00F13346" w:rsidP="00F615BB">
      <w:pPr>
        <w:tabs>
          <w:tab w:val="left" w:pos="9130"/>
        </w:tabs>
        <w:spacing w:after="0" w:line="240" w:lineRule="auto"/>
        <w:ind w:right="-42"/>
        <w:rPr>
          <w:rFonts w:ascii="Times New Roman" w:hAnsi="Times New Roman" w:cs="Times New Roman"/>
          <w:bCs/>
          <w:sz w:val="24"/>
          <w:szCs w:val="24"/>
        </w:rPr>
      </w:pPr>
      <w:r w:rsidRPr="00791689">
        <w:rPr>
          <w:rFonts w:ascii="Times New Roman" w:hAnsi="Times New Roman" w:cs="Times New Roman"/>
          <w:bCs/>
          <w:sz w:val="24"/>
          <w:szCs w:val="24"/>
        </w:rPr>
        <w:t>У</w:t>
      </w:r>
      <w:r w:rsidR="00F615BB" w:rsidRPr="00791689">
        <w:rPr>
          <w:rFonts w:ascii="Times New Roman" w:hAnsi="Times New Roman" w:cs="Times New Roman"/>
          <w:bCs/>
          <w:sz w:val="24"/>
          <w:szCs w:val="24"/>
        </w:rPr>
        <w:t>ченика</w:t>
      </w:r>
      <w:r w:rsidRPr="00791689">
        <w:rPr>
          <w:rFonts w:ascii="Times New Roman" w:hAnsi="Times New Roman" w:cs="Times New Roman"/>
          <w:bCs/>
          <w:sz w:val="24"/>
          <w:szCs w:val="24"/>
        </w:rPr>
        <w:t xml:space="preserve"> </w:t>
      </w:r>
      <w:r w:rsidR="00F615BB" w:rsidRPr="00791689">
        <w:rPr>
          <w:rFonts w:ascii="Times New Roman" w:hAnsi="Times New Roman" w:cs="Times New Roman"/>
          <w:bCs/>
          <w:sz w:val="24"/>
          <w:szCs w:val="24"/>
        </w:rPr>
        <w:t>_______</w:t>
      </w:r>
      <w:r w:rsidRPr="00791689">
        <w:rPr>
          <w:rFonts w:ascii="Times New Roman" w:hAnsi="Times New Roman" w:cs="Times New Roman"/>
          <w:bCs/>
          <w:sz w:val="24"/>
          <w:szCs w:val="24"/>
        </w:rPr>
        <w:t xml:space="preserve"> </w:t>
      </w:r>
      <w:r w:rsidR="00F615BB" w:rsidRPr="00791689">
        <w:rPr>
          <w:rFonts w:ascii="Times New Roman" w:hAnsi="Times New Roman" w:cs="Times New Roman"/>
          <w:bCs/>
          <w:sz w:val="24"/>
          <w:szCs w:val="24"/>
        </w:rPr>
        <w:t>класса ________________________________________________________________________________</w:t>
      </w:r>
    </w:p>
    <w:p w:rsidR="00F615BB" w:rsidRPr="00791689" w:rsidRDefault="00F615BB" w:rsidP="00F615BB">
      <w:pPr>
        <w:tabs>
          <w:tab w:val="left" w:pos="9130"/>
        </w:tabs>
        <w:spacing w:after="0" w:line="240" w:lineRule="auto"/>
        <w:ind w:right="-42"/>
        <w:jc w:val="center"/>
        <w:rPr>
          <w:rFonts w:ascii="Times New Roman" w:hAnsi="Times New Roman" w:cs="Times New Roman"/>
          <w:bCs/>
          <w:sz w:val="24"/>
          <w:szCs w:val="24"/>
        </w:rPr>
      </w:pPr>
      <w:r w:rsidRPr="00791689">
        <w:rPr>
          <w:rFonts w:ascii="Times New Roman" w:hAnsi="Times New Roman" w:cs="Times New Roman"/>
          <w:bCs/>
          <w:sz w:val="24"/>
          <w:szCs w:val="24"/>
        </w:rPr>
        <w:t>(полное название образовательного учреждения)</w:t>
      </w:r>
    </w:p>
    <w:p w:rsidR="00F615BB" w:rsidRPr="00791689" w:rsidRDefault="00F615BB" w:rsidP="00F615BB">
      <w:pPr>
        <w:tabs>
          <w:tab w:val="left" w:pos="9130"/>
        </w:tabs>
        <w:spacing w:after="0" w:line="240" w:lineRule="auto"/>
        <w:ind w:right="-42"/>
        <w:jc w:val="center"/>
        <w:rPr>
          <w:rFonts w:ascii="Times New Roman" w:hAnsi="Times New Roman" w:cs="Times New Roman"/>
          <w:bCs/>
          <w:sz w:val="24"/>
          <w:szCs w:val="24"/>
        </w:rPr>
      </w:pPr>
    </w:p>
    <w:p w:rsidR="00F615BB" w:rsidRPr="00791689" w:rsidRDefault="00F615BB" w:rsidP="00F615BB">
      <w:pPr>
        <w:tabs>
          <w:tab w:val="left" w:pos="9130"/>
        </w:tabs>
        <w:spacing w:after="0" w:line="240" w:lineRule="auto"/>
        <w:ind w:right="-42"/>
        <w:rPr>
          <w:rFonts w:ascii="Times New Roman" w:hAnsi="Times New Roman" w:cs="Times New Roman"/>
          <w:bCs/>
          <w:sz w:val="24"/>
          <w:szCs w:val="24"/>
        </w:rPr>
      </w:pPr>
      <w:r w:rsidRPr="00791689">
        <w:rPr>
          <w:rFonts w:ascii="Times New Roman" w:hAnsi="Times New Roman" w:cs="Times New Roman"/>
          <w:bCs/>
          <w:sz w:val="24"/>
          <w:szCs w:val="24"/>
        </w:rPr>
        <w:t>Место проведения ________________________________________________________________________________</w:t>
      </w:r>
    </w:p>
    <w:p w:rsidR="00F615BB" w:rsidRPr="00791689" w:rsidRDefault="00F13346" w:rsidP="00F615BB">
      <w:pPr>
        <w:widowControl w:val="0"/>
        <w:tabs>
          <w:tab w:val="left" w:pos="9130"/>
        </w:tabs>
        <w:spacing w:after="0" w:line="240" w:lineRule="auto"/>
        <w:ind w:right="-42"/>
        <w:rPr>
          <w:rFonts w:ascii="Times New Roman" w:hAnsi="Times New Roman" w:cs="Times New Roman"/>
          <w:bCs/>
          <w:sz w:val="24"/>
          <w:szCs w:val="24"/>
        </w:rPr>
      </w:pPr>
      <w:r w:rsidRPr="00791689">
        <w:rPr>
          <w:rFonts w:ascii="Times New Roman" w:hAnsi="Times New Roman" w:cs="Times New Roman"/>
          <w:bCs/>
          <w:sz w:val="24"/>
          <w:szCs w:val="24"/>
        </w:rPr>
        <w:t xml:space="preserve">                                                            </w:t>
      </w:r>
      <w:r w:rsidR="00F615BB" w:rsidRPr="00791689">
        <w:rPr>
          <w:rFonts w:ascii="Times New Roman" w:hAnsi="Times New Roman" w:cs="Times New Roman"/>
          <w:bCs/>
          <w:sz w:val="24"/>
          <w:szCs w:val="24"/>
        </w:rPr>
        <w:t xml:space="preserve"> (школа, муниципалитет, город)</w:t>
      </w:r>
    </w:p>
    <w:p w:rsidR="00F615BB" w:rsidRPr="00791689" w:rsidRDefault="00F13346" w:rsidP="00F13346">
      <w:pPr>
        <w:keepNext/>
        <w:tabs>
          <w:tab w:val="left" w:pos="9130"/>
        </w:tabs>
        <w:spacing w:after="0" w:line="240" w:lineRule="auto"/>
        <w:ind w:right="-42"/>
        <w:jc w:val="center"/>
        <w:outlineLvl w:val="3"/>
        <w:rPr>
          <w:rFonts w:ascii="Times New Roman" w:hAnsi="Times New Roman" w:cs="Times New Roman"/>
          <w:bCs/>
          <w:sz w:val="24"/>
          <w:szCs w:val="24"/>
        </w:rPr>
      </w:pPr>
      <w:r w:rsidRPr="00791689">
        <w:rPr>
          <w:rFonts w:ascii="Times New Roman" w:hAnsi="Times New Roman" w:cs="Times New Roman"/>
          <w:bCs/>
          <w:sz w:val="24"/>
          <w:szCs w:val="24"/>
        </w:rPr>
        <w:t xml:space="preserve">________________________________________________________________________________                   </w:t>
      </w:r>
      <w:r w:rsidR="00F615BB" w:rsidRPr="00791689">
        <w:rPr>
          <w:rFonts w:ascii="Times New Roman" w:hAnsi="Times New Roman" w:cs="Times New Roman"/>
          <w:bCs/>
          <w:sz w:val="24"/>
          <w:szCs w:val="24"/>
        </w:rPr>
        <w:t>Дата и время _________________________________________________________________________</w:t>
      </w:r>
    </w:p>
    <w:p w:rsidR="00F615BB" w:rsidRPr="00791689" w:rsidRDefault="00F615BB" w:rsidP="00F615BB">
      <w:pPr>
        <w:widowControl w:val="0"/>
        <w:tabs>
          <w:tab w:val="left" w:pos="9130"/>
        </w:tabs>
        <w:spacing w:after="0" w:line="240" w:lineRule="auto"/>
        <w:ind w:right="-42"/>
        <w:rPr>
          <w:rFonts w:ascii="Times New Roman" w:hAnsi="Times New Roman" w:cs="Times New Roman"/>
          <w:bCs/>
          <w:sz w:val="24"/>
          <w:szCs w:val="24"/>
        </w:rPr>
      </w:pPr>
      <w:r w:rsidRPr="00791689">
        <w:rPr>
          <w:rFonts w:ascii="Times New Roman" w:hAnsi="Times New Roman" w:cs="Times New Roman"/>
          <w:bCs/>
          <w:sz w:val="24"/>
          <w:szCs w:val="24"/>
        </w:rPr>
        <w:t xml:space="preserve">Присутствуют члены </w:t>
      </w:r>
      <w:r w:rsidR="00733BD5" w:rsidRPr="00791689">
        <w:rPr>
          <w:rFonts w:ascii="Times New Roman" w:hAnsi="Times New Roman" w:cs="Times New Roman"/>
          <w:bCs/>
          <w:sz w:val="24"/>
          <w:szCs w:val="24"/>
        </w:rPr>
        <w:t>Жюри</w:t>
      </w:r>
      <w:r w:rsidRPr="00791689">
        <w:rPr>
          <w:rFonts w:ascii="Times New Roman" w:hAnsi="Times New Roman" w:cs="Times New Roman"/>
          <w:bCs/>
          <w:sz w:val="24"/>
          <w:szCs w:val="24"/>
        </w:rPr>
        <w:t xml:space="preserve"> (список членов </w:t>
      </w:r>
      <w:r w:rsidR="00733BD5" w:rsidRPr="00791689">
        <w:rPr>
          <w:rFonts w:ascii="Times New Roman" w:hAnsi="Times New Roman" w:cs="Times New Roman"/>
          <w:bCs/>
          <w:sz w:val="24"/>
          <w:szCs w:val="24"/>
        </w:rPr>
        <w:t>Жюри</w:t>
      </w:r>
      <w:r w:rsidRPr="00791689">
        <w:rPr>
          <w:rFonts w:ascii="Times New Roman" w:hAnsi="Times New Roman" w:cs="Times New Roman"/>
          <w:bCs/>
          <w:sz w:val="24"/>
          <w:szCs w:val="24"/>
        </w:rPr>
        <w:t xml:space="preserve"> с указанием: а) Ф.И.О. - полностью, б) занимаемая должность, в) научное звание).</w:t>
      </w:r>
    </w:p>
    <w:p w:rsidR="00F615BB" w:rsidRPr="00791689" w:rsidRDefault="00F615BB" w:rsidP="00F615BB">
      <w:pPr>
        <w:tabs>
          <w:tab w:val="left" w:pos="9130"/>
        </w:tabs>
        <w:spacing w:after="0" w:line="240" w:lineRule="auto"/>
        <w:ind w:right="-42"/>
        <w:rPr>
          <w:rFonts w:ascii="Times New Roman" w:hAnsi="Times New Roman" w:cs="Times New Roman"/>
          <w:bCs/>
          <w:sz w:val="24"/>
          <w:szCs w:val="24"/>
        </w:rPr>
      </w:pPr>
      <w:r w:rsidRPr="00791689">
        <w:rPr>
          <w:rFonts w:ascii="Times New Roman" w:hAnsi="Times New Roman" w:cs="Times New Roman"/>
          <w:bCs/>
          <w:sz w:val="24"/>
          <w:szCs w:val="24"/>
        </w:rPr>
        <w:t>________________________________________________________________________________</w:t>
      </w:r>
    </w:p>
    <w:p w:rsidR="00F615BB" w:rsidRPr="00791689" w:rsidRDefault="00F615BB" w:rsidP="00F615BB">
      <w:pPr>
        <w:tabs>
          <w:tab w:val="left" w:pos="9130"/>
        </w:tabs>
        <w:spacing w:after="0" w:line="240" w:lineRule="auto"/>
        <w:ind w:right="-42"/>
        <w:rPr>
          <w:rFonts w:ascii="Times New Roman" w:hAnsi="Times New Roman" w:cs="Times New Roman"/>
          <w:bCs/>
          <w:sz w:val="24"/>
          <w:szCs w:val="24"/>
        </w:rPr>
      </w:pPr>
      <w:r w:rsidRPr="00791689">
        <w:rPr>
          <w:rFonts w:ascii="Times New Roman" w:hAnsi="Times New Roman" w:cs="Times New Roman"/>
          <w:bCs/>
          <w:sz w:val="24"/>
          <w:szCs w:val="24"/>
        </w:rPr>
        <w:t>________________________________________________________________________________</w:t>
      </w:r>
    </w:p>
    <w:p w:rsidR="00F615BB" w:rsidRPr="00791689" w:rsidRDefault="00F615BB" w:rsidP="00F615BB">
      <w:pPr>
        <w:tabs>
          <w:tab w:val="left" w:pos="9130"/>
        </w:tabs>
        <w:spacing w:after="0" w:line="240" w:lineRule="auto"/>
        <w:ind w:right="-42"/>
        <w:rPr>
          <w:rFonts w:ascii="Times New Roman" w:hAnsi="Times New Roman" w:cs="Times New Roman"/>
          <w:bCs/>
          <w:sz w:val="24"/>
          <w:szCs w:val="24"/>
        </w:rPr>
      </w:pPr>
      <w:r w:rsidRPr="00791689">
        <w:rPr>
          <w:rFonts w:ascii="Times New Roman" w:hAnsi="Times New Roman" w:cs="Times New Roman"/>
          <w:bCs/>
          <w:sz w:val="24"/>
          <w:szCs w:val="24"/>
        </w:rPr>
        <w:t>________________________________________________________________________________</w:t>
      </w:r>
    </w:p>
    <w:p w:rsidR="00F615BB" w:rsidRPr="00791689" w:rsidRDefault="00F615BB" w:rsidP="00F615BB">
      <w:pPr>
        <w:tabs>
          <w:tab w:val="left" w:pos="9130"/>
        </w:tabs>
        <w:spacing w:after="0" w:line="240" w:lineRule="auto"/>
        <w:ind w:right="-42"/>
        <w:rPr>
          <w:rFonts w:ascii="Times New Roman" w:hAnsi="Times New Roman" w:cs="Times New Roman"/>
          <w:bCs/>
          <w:sz w:val="24"/>
          <w:szCs w:val="24"/>
        </w:rPr>
      </w:pPr>
    </w:p>
    <w:p w:rsidR="00F615BB" w:rsidRPr="00791689" w:rsidRDefault="00F615BB" w:rsidP="00F615BB">
      <w:pPr>
        <w:widowControl w:val="0"/>
        <w:tabs>
          <w:tab w:val="left" w:pos="9130"/>
        </w:tabs>
        <w:spacing w:after="0" w:line="240" w:lineRule="auto"/>
        <w:ind w:right="-42"/>
        <w:rPr>
          <w:rFonts w:ascii="Times New Roman" w:hAnsi="Times New Roman" w:cs="Times New Roman"/>
          <w:bCs/>
          <w:sz w:val="24"/>
          <w:szCs w:val="24"/>
        </w:rPr>
      </w:pPr>
      <w:r w:rsidRPr="00791689">
        <w:rPr>
          <w:rFonts w:ascii="Times New Roman" w:hAnsi="Times New Roman" w:cs="Times New Roman"/>
          <w:bCs/>
          <w:sz w:val="24"/>
          <w:szCs w:val="24"/>
        </w:rPr>
        <w:t>Предмет рассмотрения (указать, с чем конкретно по процедуре проведения не согласен участник олимпиады)</w:t>
      </w:r>
    </w:p>
    <w:p w:rsidR="00F615BB" w:rsidRPr="00791689" w:rsidRDefault="00F615BB" w:rsidP="00F615BB">
      <w:pPr>
        <w:tabs>
          <w:tab w:val="left" w:pos="9130"/>
        </w:tabs>
        <w:spacing w:after="0" w:line="240" w:lineRule="auto"/>
        <w:ind w:right="-42"/>
        <w:rPr>
          <w:rFonts w:ascii="Times New Roman" w:hAnsi="Times New Roman" w:cs="Times New Roman"/>
          <w:bCs/>
          <w:sz w:val="24"/>
          <w:szCs w:val="24"/>
        </w:rPr>
      </w:pPr>
      <w:r w:rsidRPr="00791689">
        <w:rPr>
          <w:rFonts w:ascii="Times New Roman" w:hAnsi="Times New Roman" w:cs="Times New Roman"/>
          <w:bCs/>
          <w:sz w:val="24"/>
          <w:szCs w:val="24"/>
        </w:rPr>
        <w:t>________________________________________________________________________________</w:t>
      </w:r>
    </w:p>
    <w:p w:rsidR="00F615BB" w:rsidRPr="00791689" w:rsidRDefault="00F615BB" w:rsidP="00F615BB">
      <w:pPr>
        <w:tabs>
          <w:tab w:val="left" w:pos="9130"/>
        </w:tabs>
        <w:spacing w:after="0" w:line="240" w:lineRule="auto"/>
        <w:ind w:right="-42"/>
        <w:rPr>
          <w:rFonts w:ascii="Times New Roman" w:hAnsi="Times New Roman" w:cs="Times New Roman"/>
          <w:bCs/>
          <w:sz w:val="24"/>
          <w:szCs w:val="24"/>
        </w:rPr>
      </w:pPr>
      <w:r w:rsidRPr="00791689">
        <w:rPr>
          <w:rFonts w:ascii="Times New Roman" w:hAnsi="Times New Roman" w:cs="Times New Roman"/>
          <w:bCs/>
          <w:sz w:val="24"/>
          <w:szCs w:val="24"/>
        </w:rPr>
        <w:t>________________________________________________________________________________</w:t>
      </w:r>
    </w:p>
    <w:p w:rsidR="00F615BB" w:rsidRPr="00791689" w:rsidRDefault="00F615BB" w:rsidP="00F615BB">
      <w:pPr>
        <w:tabs>
          <w:tab w:val="left" w:pos="9130"/>
        </w:tabs>
        <w:spacing w:after="0" w:line="240" w:lineRule="auto"/>
        <w:ind w:right="-42"/>
        <w:rPr>
          <w:rFonts w:ascii="Times New Roman" w:hAnsi="Times New Roman" w:cs="Times New Roman"/>
          <w:bCs/>
          <w:sz w:val="24"/>
          <w:szCs w:val="24"/>
        </w:rPr>
      </w:pPr>
      <w:r w:rsidRPr="00791689">
        <w:rPr>
          <w:rFonts w:ascii="Times New Roman" w:hAnsi="Times New Roman" w:cs="Times New Roman"/>
          <w:bCs/>
          <w:sz w:val="24"/>
          <w:szCs w:val="24"/>
        </w:rPr>
        <w:t>________________________________________________________________________________</w:t>
      </w:r>
    </w:p>
    <w:p w:rsidR="00F615BB" w:rsidRPr="00791689" w:rsidRDefault="00F615BB" w:rsidP="00F615BB">
      <w:pPr>
        <w:tabs>
          <w:tab w:val="left" w:pos="9130"/>
        </w:tabs>
        <w:spacing w:after="0" w:line="240" w:lineRule="auto"/>
        <w:ind w:right="-42"/>
        <w:rPr>
          <w:rFonts w:ascii="Times New Roman" w:hAnsi="Times New Roman" w:cs="Times New Roman"/>
          <w:bCs/>
          <w:sz w:val="24"/>
          <w:szCs w:val="24"/>
        </w:rPr>
      </w:pPr>
    </w:p>
    <w:p w:rsidR="00F615BB" w:rsidRPr="00791689" w:rsidRDefault="00F615BB" w:rsidP="00F615BB">
      <w:pPr>
        <w:tabs>
          <w:tab w:val="left" w:pos="9130"/>
        </w:tabs>
        <w:spacing w:after="0" w:line="240" w:lineRule="auto"/>
        <w:ind w:right="-42"/>
        <w:rPr>
          <w:rFonts w:ascii="Times New Roman" w:hAnsi="Times New Roman" w:cs="Times New Roman"/>
          <w:bCs/>
          <w:sz w:val="24"/>
          <w:szCs w:val="24"/>
        </w:rPr>
      </w:pPr>
      <w:r w:rsidRPr="00791689">
        <w:rPr>
          <w:rFonts w:ascii="Times New Roman" w:hAnsi="Times New Roman" w:cs="Times New Roman"/>
          <w:bCs/>
          <w:sz w:val="24"/>
          <w:szCs w:val="24"/>
        </w:rPr>
        <w:t xml:space="preserve">Кто из членов </w:t>
      </w:r>
      <w:r w:rsidR="00733BD5" w:rsidRPr="00791689">
        <w:rPr>
          <w:rFonts w:ascii="Times New Roman" w:hAnsi="Times New Roman" w:cs="Times New Roman"/>
          <w:bCs/>
          <w:sz w:val="24"/>
          <w:szCs w:val="24"/>
        </w:rPr>
        <w:t>Жюри</w:t>
      </w:r>
      <w:r w:rsidRPr="00791689">
        <w:rPr>
          <w:rFonts w:ascii="Times New Roman" w:hAnsi="Times New Roman" w:cs="Times New Roman"/>
          <w:bCs/>
          <w:sz w:val="24"/>
          <w:szCs w:val="24"/>
        </w:rPr>
        <w:t xml:space="preserve"> являлся старшим в аудитории данного участника олимпиады </w:t>
      </w:r>
    </w:p>
    <w:p w:rsidR="00F615BB" w:rsidRPr="00791689" w:rsidRDefault="00F615BB" w:rsidP="00F615BB">
      <w:pPr>
        <w:tabs>
          <w:tab w:val="left" w:pos="9130"/>
        </w:tabs>
        <w:spacing w:after="0" w:line="240" w:lineRule="auto"/>
        <w:ind w:right="-42"/>
        <w:rPr>
          <w:rFonts w:ascii="Times New Roman" w:hAnsi="Times New Roman" w:cs="Times New Roman"/>
          <w:bCs/>
          <w:sz w:val="24"/>
          <w:szCs w:val="24"/>
        </w:rPr>
      </w:pPr>
      <w:r w:rsidRPr="00791689">
        <w:rPr>
          <w:rFonts w:ascii="Times New Roman" w:hAnsi="Times New Roman" w:cs="Times New Roman"/>
          <w:bCs/>
          <w:sz w:val="24"/>
          <w:szCs w:val="24"/>
        </w:rPr>
        <w:t>________________________________________________________________________________</w:t>
      </w:r>
    </w:p>
    <w:p w:rsidR="00F615BB" w:rsidRPr="00791689" w:rsidRDefault="00F615BB" w:rsidP="00F615BB">
      <w:pPr>
        <w:tabs>
          <w:tab w:val="left" w:pos="9130"/>
        </w:tabs>
        <w:spacing w:after="0" w:line="240" w:lineRule="auto"/>
        <w:ind w:right="-42"/>
        <w:rPr>
          <w:rFonts w:ascii="Times New Roman" w:hAnsi="Times New Roman" w:cs="Times New Roman"/>
          <w:bCs/>
          <w:sz w:val="24"/>
          <w:szCs w:val="24"/>
        </w:rPr>
      </w:pPr>
      <w:r w:rsidRPr="00791689">
        <w:rPr>
          <w:rFonts w:ascii="Times New Roman" w:hAnsi="Times New Roman" w:cs="Times New Roman"/>
          <w:bCs/>
          <w:sz w:val="24"/>
          <w:szCs w:val="24"/>
        </w:rPr>
        <w:t xml:space="preserve">Кто из членов </w:t>
      </w:r>
      <w:r w:rsidR="00733BD5" w:rsidRPr="00791689">
        <w:rPr>
          <w:rFonts w:ascii="Times New Roman" w:hAnsi="Times New Roman" w:cs="Times New Roman"/>
          <w:bCs/>
          <w:sz w:val="24"/>
          <w:szCs w:val="24"/>
        </w:rPr>
        <w:t>Жюри</w:t>
      </w:r>
      <w:r w:rsidRPr="00791689">
        <w:rPr>
          <w:rFonts w:ascii="Times New Roman" w:hAnsi="Times New Roman" w:cs="Times New Roman"/>
          <w:bCs/>
          <w:sz w:val="24"/>
          <w:szCs w:val="24"/>
        </w:rPr>
        <w:t xml:space="preserve"> давал пояснения апеллирующему</w:t>
      </w:r>
    </w:p>
    <w:p w:rsidR="00F615BB" w:rsidRPr="00791689" w:rsidRDefault="00F615BB" w:rsidP="00F615BB">
      <w:pPr>
        <w:tabs>
          <w:tab w:val="left" w:pos="9130"/>
        </w:tabs>
        <w:spacing w:after="0" w:line="240" w:lineRule="auto"/>
        <w:ind w:right="-42"/>
        <w:rPr>
          <w:rFonts w:ascii="Times New Roman" w:hAnsi="Times New Roman" w:cs="Times New Roman"/>
          <w:bCs/>
          <w:sz w:val="24"/>
          <w:szCs w:val="24"/>
        </w:rPr>
      </w:pPr>
      <w:r w:rsidRPr="00791689">
        <w:rPr>
          <w:rFonts w:ascii="Times New Roman" w:hAnsi="Times New Roman" w:cs="Times New Roman"/>
          <w:bCs/>
          <w:sz w:val="24"/>
          <w:szCs w:val="24"/>
        </w:rPr>
        <w:t>________________________________________________________________________________</w:t>
      </w:r>
    </w:p>
    <w:p w:rsidR="00F615BB" w:rsidRPr="00791689" w:rsidRDefault="00F615BB" w:rsidP="00F615BB">
      <w:pPr>
        <w:tabs>
          <w:tab w:val="left" w:pos="9130"/>
        </w:tabs>
        <w:spacing w:after="0" w:line="240" w:lineRule="auto"/>
        <w:ind w:right="-42"/>
        <w:rPr>
          <w:rFonts w:ascii="Times New Roman" w:hAnsi="Times New Roman" w:cs="Times New Roman"/>
          <w:bCs/>
          <w:sz w:val="24"/>
          <w:szCs w:val="24"/>
        </w:rPr>
      </w:pPr>
      <w:r w:rsidRPr="00791689">
        <w:rPr>
          <w:rFonts w:ascii="Times New Roman" w:hAnsi="Times New Roman" w:cs="Times New Roman"/>
          <w:bCs/>
          <w:sz w:val="24"/>
          <w:szCs w:val="24"/>
        </w:rPr>
        <w:t xml:space="preserve">Краткая запись ответов членов </w:t>
      </w:r>
      <w:r w:rsidR="00733BD5" w:rsidRPr="00791689">
        <w:rPr>
          <w:rFonts w:ascii="Times New Roman" w:hAnsi="Times New Roman" w:cs="Times New Roman"/>
          <w:bCs/>
          <w:sz w:val="24"/>
          <w:szCs w:val="24"/>
        </w:rPr>
        <w:t>Жюри</w:t>
      </w:r>
      <w:r w:rsidRPr="00791689">
        <w:rPr>
          <w:rFonts w:ascii="Times New Roman" w:hAnsi="Times New Roman" w:cs="Times New Roman"/>
          <w:bCs/>
          <w:sz w:val="24"/>
          <w:szCs w:val="24"/>
        </w:rPr>
        <w:t xml:space="preserve"> (по сути апелляции)</w:t>
      </w:r>
    </w:p>
    <w:p w:rsidR="00F615BB" w:rsidRPr="00791689" w:rsidRDefault="00F615BB" w:rsidP="00F615BB">
      <w:pPr>
        <w:tabs>
          <w:tab w:val="left" w:pos="9130"/>
        </w:tabs>
        <w:spacing w:after="0" w:line="240" w:lineRule="auto"/>
        <w:ind w:right="-42"/>
        <w:rPr>
          <w:rFonts w:ascii="Times New Roman" w:hAnsi="Times New Roman" w:cs="Times New Roman"/>
          <w:bCs/>
          <w:sz w:val="24"/>
          <w:szCs w:val="24"/>
        </w:rPr>
      </w:pPr>
      <w:r w:rsidRPr="00791689">
        <w:rPr>
          <w:rFonts w:ascii="Times New Roman" w:hAnsi="Times New Roman" w:cs="Times New Roman"/>
          <w:bCs/>
          <w:sz w:val="24"/>
          <w:szCs w:val="24"/>
        </w:rPr>
        <w:t>________________________________________________________________________________</w:t>
      </w:r>
    </w:p>
    <w:p w:rsidR="00F615BB" w:rsidRPr="00791689" w:rsidRDefault="00F615BB" w:rsidP="00F615BB">
      <w:pPr>
        <w:tabs>
          <w:tab w:val="left" w:pos="9130"/>
        </w:tabs>
        <w:spacing w:after="0" w:line="240" w:lineRule="auto"/>
        <w:ind w:right="-42"/>
        <w:rPr>
          <w:rFonts w:ascii="Times New Roman" w:hAnsi="Times New Roman" w:cs="Times New Roman"/>
          <w:bCs/>
          <w:sz w:val="24"/>
          <w:szCs w:val="24"/>
        </w:rPr>
      </w:pPr>
      <w:r w:rsidRPr="00791689">
        <w:rPr>
          <w:rFonts w:ascii="Times New Roman" w:hAnsi="Times New Roman" w:cs="Times New Roman"/>
          <w:bCs/>
          <w:sz w:val="24"/>
          <w:szCs w:val="24"/>
        </w:rPr>
        <w:t>________________________________________________________________________________</w:t>
      </w:r>
    </w:p>
    <w:p w:rsidR="00F615BB" w:rsidRPr="00791689" w:rsidRDefault="00F615BB" w:rsidP="00F615BB">
      <w:pPr>
        <w:tabs>
          <w:tab w:val="left" w:pos="9130"/>
        </w:tabs>
        <w:spacing w:after="0" w:line="240" w:lineRule="auto"/>
        <w:ind w:right="-42"/>
        <w:rPr>
          <w:rFonts w:ascii="Times New Roman" w:hAnsi="Times New Roman" w:cs="Times New Roman"/>
          <w:bCs/>
          <w:sz w:val="24"/>
          <w:szCs w:val="24"/>
        </w:rPr>
      </w:pPr>
      <w:r w:rsidRPr="00791689">
        <w:rPr>
          <w:rFonts w:ascii="Times New Roman" w:hAnsi="Times New Roman" w:cs="Times New Roman"/>
          <w:bCs/>
          <w:sz w:val="24"/>
          <w:szCs w:val="24"/>
        </w:rPr>
        <w:t>________________________________________________________________________________</w:t>
      </w:r>
    </w:p>
    <w:p w:rsidR="00F615BB" w:rsidRPr="00791689" w:rsidRDefault="00F615BB" w:rsidP="00F615BB">
      <w:pPr>
        <w:tabs>
          <w:tab w:val="left" w:pos="9130"/>
        </w:tabs>
        <w:spacing w:after="0" w:line="240" w:lineRule="auto"/>
        <w:ind w:right="-42"/>
        <w:rPr>
          <w:rFonts w:ascii="Times New Roman" w:hAnsi="Times New Roman" w:cs="Times New Roman"/>
          <w:bCs/>
          <w:sz w:val="24"/>
          <w:szCs w:val="24"/>
        </w:rPr>
      </w:pPr>
    </w:p>
    <w:p w:rsidR="00F615BB" w:rsidRPr="00791689" w:rsidRDefault="00F615BB" w:rsidP="00F615BB">
      <w:pPr>
        <w:tabs>
          <w:tab w:val="left" w:pos="9130"/>
        </w:tabs>
        <w:spacing w:after="0" w:line="240" w:lineRule="auto"/>
        <w:ind w:right="-42"/>
        <w:rPr>
          <w:rFonts w:ascii="Times New Roman" w:hAnsi="Times New Roman" w:cs="Times New Roman"/>
          <w:bCs/>
          <w:sz w:val="24"/>
          <w:szCs w:val="24"/>
        </w:rPr>
      </w:pPr>
      <w:r w:rsidRPr="00791689">
        <w:rPr>
          <w:rFonts w:ascii="Times New Roman" w:hAnsi="Times New Roman" w:cs="Times New Roman"/>
          <w:bCs/>
          <w:sz w:val="24"/>
          <w:szCs w:val="24"/>
        </w:rPr>
        <w:t>Результат апелляции:</w:t>
      </w:r>
    </w:p>
    <w:p w:rsidR="00F615BB" w:rsidRPr="00791689" w:rsidRDefault="00F615BB" w:rsidP="00F615BB">
      <w:pPr>
        <w:tabs>
          <w:tab w:val="left" w:pos="9130"/>
        </w:tabs>
        <w:spacing w:after="0" w:line="240" w:lineRule="auto"/>
        <w:ind w:right="-42"/>
        <w:jc w:val="both"/>
        <w:rPr>
          <w:rFonts w:ascii="Times New Roman" w:hAnsi="Times New Roman" w:cs="Times New Roman"/>
          <w:bCs/>
          <w:sz w:val="24"/>
          <w:szCs w:val="24"/>
        </w:rPr>
      </w:pPr>
      <w:r w:rsidRPr="00791689">
        <w:rPr>
          <w:rFonts w:ascii="Times New Roman" w:hAnsi="Times New Roman" w:cs="Times New Roman"/>
          <w:bCs/>
          <w:sz w:val="24"/>
          <w:szCs w:val="24"/>
        </w:rPr>
        <w:t>1) Апелляцию отклонить;</w:t>
      </w:r>
    </w:p>
    <w:p w:rsidR="00F615BB" w:rsidRPr="00791689" w:rsidRDefault="00F615BB" w:rsidP="00F615BB">
      <w:pPr>
        <w:tabs>
          <w:tab w:val="left" w:pos="9130"/>
        </w:tabs>
        <w:spacing w:after="0" w:line="240" w:lineRule="auto"/>
        <w:ind w:right="-42"/>
        <w:jc w:val="both"/>
        <w:rPr>
          <w:rFonts w:ascii="Times New Roman" w:hAnsi="Times New Roman" w:cs="Times New Roman"/>
          <w:bCs/>
          <w:sz w:val="24"/>
          <w:szCs w:val="24"/>
        </w:rPr>
      </w:pPr>
      <w:r w:rsidRPr="00791689">
        <w:rPr>
          <w:rFonts w:ascii="Times New Roman" w:hAnsi="Times New Roman" w:cs="Times New Roman"/>
          <w:bCs/>
          <w:sz w:val="24"/>
          <w:szCs w:val="24"/>
        </w:rPr>
        <w:t>2) Апелляцию удовлетворить, выставленные баллы увеличить на ____________.</w:t>
      </w:r>
    </w:p>
    <w:p w:rsidR="00F615BB" w:rsidRPr="00791689" w:rsidRDefault="00F615BB" w:rsidP="00F615BB">
      <w:pPr>
        <w:tabs>
          <w:tab w:val="left" w:pos="9130"/>
        </w:tabs>
        <w:spacing w:after="0" w:line="240" w:lineRule="auto"/>
        <w:ind w:right="-42"/>
        <w:rPr>
          <w:rFonts w:ascii="Times New Roman" w:hAnsi="Times New Roman" w:cs="Times New Roman"/>
          <w:bCs/>
          <w:sz w:val="24"/>
          <w:szCs w:val="24"/>
        </w:rPr>
      </w:pPr>
    </w:p>
    <w:p w:rsidR="00F615BB" w:rsidRPr="00791689" w:rsidRDefault="00F615BB" w:rsidP="00F615BB">
      <w:pPr>
        <w:tabs>
          <w:tab w:val="left" w:pos="9130"/>
        </w:tabs>
        <w:spacing w:after="0" w:line="240" w:lineRule="auto"/>
        <w:ind w:right="-42"/>
        <w:rPr>
          <w:rFonts w:ascii="Times New Roman" w:hAnsi="Times New Roman" w:cs="Times New Roman"/>
          <w:bCs/>
          <w:sz w:val="24"/>
          <w:szCs w:val="24"/>
        </w:rPr>
      </w:pPr>
    </w:p>
    <w:p w:rsidR="00F615BB" w:rsidRPr="00791689" w:rsidRDefault="00F615BB" w:rsidP="00F615BB">
      <w:pPr>
        <w:tabs>
          <w:tab w:val="left" w:pos="9130"/>
        </w:tabs>
        <w:spacing w:after="0" w:line="240" w:lineRule="auto"/>
        <w:ind w:right="-42"/>
        <w:rPr>
          <w:rFonts w:ascii="Times New Roman" w:hAnsi="Times New Roman" w:cs="Times New Roman"/>
          <w:bCs/>
          <w:sz w:val="24"/>
          <w:szCs w:val="24"/>
        </w:rPr>
      </w:pPr>
      <w:r w:rsidRPr="00791689">
        <w:rPr>
          <w:rFonts w:ascii="Times New Roman" w:hAnsi="Times New Roman" w:cs="Times New Roman"/>
          <w:bCs/>
          <w:sz w:val="24"/>
          <w:szCs w:val="24"/>
        </w:rPr>
        <w:t xml:space="preserve">С результатом апелляции </w:t>
      </w:r>
      <w:proofErr w:type="gramStart"/>
      <w:r w:rsidRPr="00791689">
        <w:rPr>
          <w:rFonts w:ascii="Times New Roman" w:hAnsi="Times New Roman" w:cs="Times New Roman"/>
          <w:bCs/>
          <w:sz w:val="24"/>
          <w:szCs w:val="24"/>
        </w:rPr>
        <w:t>согласен</w:t>
      </w:r>
      <w:proofErr w:type="gramEnd"/>
      <w:r w:rsidRPr="00791689">
        <w:rPr>
          <w:rFonts w:ascii="Times New Roman" w:hAnsi="Times New Roman" w:cs="Times New Roman"/>
          <w:bCs/>
          <w:sz w:val="24"/>
          <w:szCs w:val="24"/>
        </w:rPr>
        <w:t xml:space="preserve"> (не согласен) </w:t>
      </w:r>
      <w:r w:rsidRPr="00791689">
        <w:rPr>
          <w:rFonts w:ascii="Times New Roman" w:hAnsi="Times New Roman" w:cs="Times New Roman"/>
          <w:sz w:val="24"/>
          <w:szCs w:val="24"/>
          <w:u w:val="single"/>
        </w:rPr>
        <w:t xml:space="preserve">       _______           </w:t>
      </w:r>
      <w:r w:rsidRPr="00791689">
        <w:rPr>
          <w:rFonts w:ascii="Times New Roman" w:hAnsi="Times New Roman" w:cs="Times New Roman"/>
          <w:sz w:val="24"/>
          <w:szCs w:val="24"/>
        </w:rPr>
        <w:t xml:space="preserve">  </w:t>
      </w:r>
      <w:r w:rsidRPr="00791689">
        <w:rPr>
          <w:rFonts w:ascii="Times New Roman" w:hAnsi="Times New Roman" w:cs="Times New Roman"/>
          <w:bCs/>
          <w:sz w:val="24"/>
          <w:szCs w:val="24"/>
        </w:rPr>
        <w:t>(подпись заявителя)</w:t>
      </w:r>
    </w:p>
    <w:p w:rsidR="00F615BB" w:rsidRPr="00791689" w:rsidRDefault="00F615BB" w:rsidP="00F615BB">
      <w:pPr>
        <w:tabs>
          <w:tab w:val="left" w:pos="9130"/>
        </w:tabs>
        <w:spacing w:after="0" w:line="240" w:lineRule="auto"/>
        <w:ind w:right="-42"/>
        <w:rPr>
          <w:rFonts w:ascii="Times New Roman" w:hAnsi="Times New Roman" w:cs="Times New Roman"/>
          <w:bCs/>
          <w:sz w:val="24"/>
          <w:szCs w:val="24"/>
        </w:rPr>
      </w:pPr>
    </w:p>
    <w:p w:rsidR="00F615BB" w:rsidRPr="00791689" w:rsidRDefault="00F615BB" w:rsidP="00F615BB">
      <w:pPr>
        <w:tabs>
          <w:tab w:val="left" w:pos="9130"/>
        </w:tabs>
        <w:spacing w:after="0" w:line="240" w:lineRule="auto"/>
        <w:ind w:right="-42"/>
        <w:rPr>
          <w:rFonts w:ascii="Times New Roman" w:hAnsi="Times New Roman" w:cs="Times New Roman"/>
          <w:bCs/>
          <w:sz w:val="24"/>
          <w:szCs w:val="24"/>
        </w:rPr>
      </w:pPr>
      <w:r w:rsidRPr="00791689">
        <w:rPr>
          <w:rFonts w:ascii="Times New Roman" w:hAnsi="Times New Roman" w:cs="Times New Roman"/>
          <w:bCs/>
          <w:sz w:val="24"/>
          <w:szCs w:val="24"/>
        </w:rPr>
        <w:t xml:space="preserve">Председатель </w:t>
      </w:r>
      <w:r w:rsidR="00733BD5" w:rsidRPr="00791689">
        <w:rPr>
          <w:rFonts w:ascii="Times New Roman" w:hAnsi="Times New Roman" w:cs="Times New Roman"/>
          <w:bCs/>
          <w:sz w:val="24"/>
          <w:szCs w:val="24"/>
        </w:rPr>
        <w:t>Жюри</w:t>
      </w:r>
    </w:p>
    <w:p w:rsidR="00F615BB" w:rsidRPr="00791689" w:rsidRDefault="00F615BB" w:rsidP="00F615BB">
      <w:pPr>
        <w:tabs>
          <w:tab w:val="left" w:pos="9130"/>
        </w:tabs>
        <w:spacing w:after="0" w:line="240" w:lineRule="auto"/>
        <w:ind w:right="-42"/>
        <w:rPr>
          <w:rFonts w:ascii="Times New Roman" w:hAnsi="Times New Roman" w:cs="Times New Roman"/>
          <w:bCs/>
          <w:sz w:val="24"/>
          <w:szCs w:val="24"/>
        </w:rPr>
      </w:pPr>
    </w:p>
    <w:p w:rsidR="00F615BB" w:rsidRPr="00791689" w:rsidRDefault="00F615BB" w:rsidP="00F615BB">
      <w:pPr>
        <w:tabs>
          <w:tab w:val="left" w:pos="9130"/>
        </w:tabs>
        <w:spacing w:after="0" w:line="240" w:lineRule="auto"/>
        <w:ind w:right="-42"/>
        <w:rPr>
          <w:rFonts w:ascii="Times New Roman" w:hAnsi="Times New Roman" w:cs="Times New Roman"/>
          <w:bCs/>
          <w:sz w:val="24"/>
          <w:szCs w:val="24"/>
        </w:rPr>
      </w:pPr>
      <w:r w:rsidRPr="00791689">
        <w:rPr>
          <w:rFonts w:ascii="Times New Roman" w:hAnsi="Times New Roman" w:cs="Times New Roman"/>
          <w:bCs/>
          <w:sz w:val="24"/>
          <w:szCs w:val="24"/>
        </w:rPr>
        <w:t xml:space="preserve">Секретарь </w:t>
      </w:r>
      <w:r w:rsidR="00733BD5" w:rsidRPr="00791689">
        <w:rPr>
          <w:rFonts w:ascii="Times New Roman" w:hAnsi="Times New Roman" w:cs="Times New Roman"/>
          <w:bCs/>
          <w:sz w:val="24"/>
          <w:szCs w:val="24"/>
        </w:rPr>
        <w:t>Жюри</w:t>
      </w:r>
      <w:r w:rsidRPr="00791689">
        <w:rPr>
          <w:rFonts w:ascii="Times New Roman" w:hAnsi="Times New Roman" w:cs="Times New Roman"/>
          <w:bCs/>
          <w:sz w:val="24"/>
          <w:szCs w:val="24"/>
        </w:rPr>
        <w:t xml:space="preserve"> </w:t>
      </w:r>
    </w:p>
    <w:p w:rsidR="00F615BB" w:rsidRPr="00791689" w:rsidRDefault="00F615BB" w:rsidP="00F615BB">
      <w:pPr>
        <w:tabs>
          <w:tab w:val="left" w:pos="9130"/>
        </w:tabs>
        <w:spacing w:after="0" w:line="240" w:lineRule="auto"/>
        <w:ind w:right="-42"/>
        <w:rPr>
          <w:rFonts w:ascii="Times New Roman" w:hAnsi="Times New Roman" w:cs="Times New Roman"/>
          <w:bCs/>
          <w:sz w:val="24"/>
          <w:szCs w:val="24"/>
        </w:rPr>
      </w:pPr>
    </w:p>
    <w:p w:rsidR="007E7214" w:rsidRPr="00791689" w:rsidRDefault="00F615BB" w:rsidP="00F615BB">
      <w:pPr>
        <w:tabs>
          <w:tab w:val="left" w:pos="9130"/>
        </w:tabs>
        <w:spacing w:after="0" w:line="240" w:lineRule="auto"/>
        <w:ind w:right="-42"/>
        <w:rPr>
          <w:rFonts w:ascii="Times New Roman" w:hAnsi="Times New Roman" w:cs="Times New Roman"/>
          <w:bCs/>
          <w:sz w:val="24"/>
          <w:szCs w:val="24"/>
        </w:rPr>
        <w:sectPr w:rsidR="007E7214" w:rsidRPr="00791689" w:rsidSect="00F615BB">
          <w:footerReference w:type="default" r:id="rId12"/>
          <w:pgSz w:w="11906" w:h="16838" w:code="9"/>
          <w:pgMar w:top="1134" w:right="1134" w:bottom="1134" w:left="1134" w:header="709" w:footer="709" w:gutter="0"/>
          <w:cols w:space="708"/>
          <w:titlePg/>
          <w:docGrid w:linePitch="360"/>
        </w:sectPr>
      </w:pPr>
      <w:r w:rsidRPr="00791689">
        <w:rPr>
          <w:rFonts w:ascii="Times New Roman" w:hAnsi="Times New Roman" w:cs="Times New Roman"/>
          <w:bCs/>
          <w:sz w:val="24"/>
          <w:szCs w:val="24"/>
        </w:rPr>
        <w:t xml:space="preserve">Члены </w:t>
      </w:r>
      <w:r w:rsidR="00733BD5" w:rsidRPr="00791689">
        <w:rPr>
          <w:rFonts w:ascii="Times New Roman" w:hAnsi="Times New Roman" w:cs="Times New Roman"/>
          <w:bCs/>
          <w:sz w:val="24"/>
          <w:szCs w:val="24"/>
        </w:rPr>
        <w:t>Жюри</w:t>
      </w:r>
    </w:p>
    <w:p w:rsidR="00F615BB" w:rsidRPr="00791689" w:rsidRDefault="007E7214" w:rsidP="00F615BB">
      <w:pPr>
        <w:spacing w:after="0" w:line="240" w:lineRule="auto"/>
        <w:ind w:firstLine="708"/>
        <w:jc w:val="right"/>
        <w:rPr>
          <w:rFonts w:ascii="Times New Roman" w:hAnsi="Times New Roman" w:cs="Times New Roman"/>
          <w:sz w:val="24"/>
          <w:szCs w:val="24"/>
        </w:rPr>
      </w:pPr>
      <w:r w:rsidRPr="00791689">
        <w:rPr>
          <w:rFonts w:ascii="Times New Roman" w:hAnsi="Times New Roman" w:cs="Times New Roman"/>
          <w:sz w:val="24"/>
          <w:szCs w:val="24"/>
        </w:rPr>
        <w:lastRenderedPageBreak/>
        <w:t>П</w:t>
      </w:r>
      <w:r w:rsidR="00F615BB" w:rsidRPr="00791689">
        <w:rPr>
          <w:rFonts w:ascii="Times New Roman" w:hAnsi="Times New Roman" w:cs="Times New Roman"/>
          <w:sz w:val="24"/>
          <w:szCs w:val="24"/>
        </w:rPr>
        <w:t>риложение 6</w:t>
      </w:r>
    </w:p>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 xml:space="preserve">Рейтинговый список участников </w:t>
      </w:r>
    </w:p>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 xml:space="preserve">муниципального этапа </w:t>
      </w:r>
      <w:r w:rsidR="005D3107" w:rsidRPr="00791689">
        <w:rPr>
          <w:rFonts w:ascii="Times New Roman" w:hAnsi="Times New Roman" w:cs="Times New Roman"/>
          <w:b/>
          <w:bCs/>
          <w:sz w:val="24"/>
          <w:szCs w:val="24"/>
        </w:rPr>
        <w:t>всерос</w:t>
      </w:r>
      <w:r w:rsidRPr="00791689">
        <w:rPr>
          <w:rFonts w:ascii="Times New Roman" w:hAnsi="Times New Roman" w:cs="Times New Roman"/>
          <w:b/>
          <w:bCs/>
          <w:sz w:val="24"/>
          <w:szCs w:val="24"/>
        </w:rPr>
        <w:t>сийской олимпиады</w:t>
      </w:r>
      <w:r w:rsidR="00C73928">
        <w:rPr>
          <w:rFonts w:ascii="Times New Roman" w:hAnsi="Times New Roman" w:cs="Times New Roman"/>
          <w:b/>
          <w:bCs/>
          <w:sz w:val="24"/>
          <w:szCs w:val="24"/>
        </w:rPr>
        <w:t xml:space="preserve"> школьников по ОБЗР</w:t>
      </w:r>
    </w:p>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 xml:space="preserve">на территории Ханты-Мансийского автономного округа – Югры в </w:t>
      </w:r>
      <w:r w:rsidR="0053023B" w:rsidRPr="00791689">
        <w:rPr>
          <w:rFonts w:ascii="Times New Roman" w:hAnsi="Times New Roman" w:cs="Times New Roman"/>
          <w:b/>
          <w:bCs/>
          <w:sz w:val="24"/>
          <w:szCs w:val="24"/>
        </w:rPr>
        <w:t>202</w:t>
      </w:r>
      <w:r w:rsidR="00C73928">
        <w:rPr>
          <w:rFonts w:ascii="Times New Roman" w:hAnsi="Times New Roman" w:cs="Times New Roman"/>
          <w:b/>
          <w:bCs/>
          <w:sz w:val="24"/>
          <w:szCs w:val="24"/>
        </w:rPr>
        <w:t>4</w:t>
      </w:r>
      <w:r w:rsidR="00D4123C" w:rsidRPr="00791689">
        <w:rPr>
          <w:rFonts w:ascii="Times New Roman" w:hAnsi="Times New Roman" w:cs="Times New Roman"/>
          <w:b/>
          <w:bCs/>
          <w:sz w:val="24"/>
          <w:szCs w:val="24"/>
        </w:rPr>
        <w:t>-202</w:t>
      </w:r>
      <w:r w:rsidR="00C73928">
        <w:rPr>
          <w:rFonts w:ascii="Times New Roman" w:hAnsi="Times New Roman" w:cs="Times New Roman"/>
          <w:b/>
          <w:bCs/>
          <w:sz w:val="24"/>
          <w:szCs w:val="24"/>
        </w:rPr>
        <w:t>5</w:t>
      </w:r>
      <w:r w:rsidRPr="00791689">
        <w:rPr>
          <w:rFonts w:ascii="Times New Roman" w:hAnsi="Times New Roman" w:cs="Times New Roman"/>
          <w:b/>
          <w:bCs/>
          <w:sz w:val="24"/>
          <w:szCs w:val="24"/>
        </w:rPr>
        <w:t xml:space="preserve"> учебном году</w:t>
      </w:r>
    </w:p>
    <w:p w:rsidR="00F615BB" w:rsidRPr="00791689" w:rsidRDefault="00F615BB" w:rsidP="00F615BB">
      <w:pPr>
        <w:spacing w:after="0" w:line="240" w:lineRule="auto"/>
        <w:rPr>
          <w:rFonts w:ascii="Times New Roman" w:hAnsi="Times New Roman" w:cs="Times New Roman"/>
          <w:b/>
          <w:bCs/>
          <w:sz w:val="24"/>
          <w:szCs w:val="24"/>
        </w:rPr>
      </w:pPr>
      <w:r w:rsidRPr="00791689">
        <w:rPr>
          <w:rFonts w:ascii="Times New Roman" w:hAnsi="Times New Roman" w:cs="Times New Roman"/>
          <w:b/>
          <w:bCs/>
          <w:sz w:val="24"/>
          <w:szCs w:val="24"/>
        </w:rPr>
        <w:t>Территория____________________________</w:t>
      </w:r>
    </w:p>
    <w:p w:rsidR="00F615BB" w:rsidRPr="00791689" w:rsidRDefault="00F615BB" w:rsidP="00F615BB">
      <w:pPr>
        <w:spacing w:after="0" w:line="240" w:lineRule="auto"/>
        <w:rPr>
          <w:rFonts w:ascii="Times New Roman" w:hAnsi="Times New Roman" w:cs="Times New Roman"/>
          <w:sz w:val="24"/>
          <w:szCs w:val="24"/>
        </w:rPr>
      </w:pPr>
      <w:r w:rsidRPr="00791689">
        <w:rPr>
          <w:rFonts w:ascii="Times New Roman" w:hAnsi="Times New Roman" w:cs="Times New Roman"/>
          <w:b/>
          <w:bCs/>
          <w:sz w:val="24"/>
          <w:szCs w:val="24"/>
        </w:rPr>
        <w:t>Дата проведения</w:t>
      </w:r>
      <w:r w:rsidRPr="00791689">
        <w:rPr>
          <w:rFonts w:ascii="Times New Roman" w:hAnsi="Times New Roman" w:cs="Times New Roman"/>
          <w:sz w:val="24"/>
          <w:szCs w:val="24"/>
        </w:rPr>
        <w:t>______________________</w:t>
      </w:r>
    </w:p>
    <w:p w:rsidR="00F615BB" w:rsidRPr="00791689" w:rsidRDefault="007E7214" w:rsidP="00F615BB">
      <w:pPr>
        <w:spacing w:after="0" w:line="240" w:lineRule="auto"/>
        <w:rPr>
          <w:rFonts w:ascii="Times New Roman" w:hAnsi="Times New Roman" w:cs="Times New Roman"/>
          <w:sz w:val="24"/>
          <w:szCs w:val="24"/>
        </w:rPr>
      </w:pPr>
      <w:r w:rsidRPr="00791689">
        <w:rPr>
          <w:rFonts w:ascii="Times New Roman" w:hAnsi="Times New Roman" w:cs="Times New Roman"/>
          <w:b/>
          <w:bCs/>
          <w:sz w:val="24"/>
          <w:szCs w:val="24"/>
        </w:rPr>
        <w:t>Класс____</w:t>
      </w:r>
      <w:r w:rsidR="00F615BB" w:rsidRPr="00791689">
        <w:rPr>
          <w:rFonts w:ascii="Times New Roman" w:hAnsi="Times New Roman" w:cs="Times New Roman"/>
          <w:sz w:val="24"/>
          <w:szCs w:val="24"/>
        </w:rPr>
        <w:t>_____________________________</w:t>
      </w:r>
    </w:p>
    <w:p w:rsidR="00F615BB" w:rsidRPr="00791689" w:rsidRDefault="00F615BB" w:rsidP="00F615BB">
      <w:pPr>
        <w:spacing w:after="0" w:line="240" w:lineRule="auto"/>
        <w:rPr>
          <w:rFonts w:ascii="Times New Roman" w:hAnsi="Times New Roman" w:cs="Times New Roman"/>
          <w:sz w:val="24"/>
          <w:szCs w:val="24"/>
        </w:rPr>
      </w:pPr>
      <w:r w:rsidRPr="00791689">
        <w:rPr>
          <w:rFonts w:ascii="Times New Roman" w:hAnsi="Times New Roman" w:cs="Times New Roman"/>
          <w:b/>
          <w:bCs/>
          <w:sz w:val="24"/>
          <w:szCs w:val="24"/>
        </w:rPr>
        <w:t>Количество участников</w:t>
      </w:r>
      <w:r w:rsidRPr="00791689">
        <w:rPr>
          <w:rFonts w:ascii="Times New Roman" w:hAnsi="Times New Roman" w:cs="Times New Roman"/>
          <w:sz w:val="24"/>
          <w:szCs w:val="24"/>
        </w:rPr>
        <w:t>________________</w:t>
      </w:r>
    </w:p>
    <w:p w:rsidR="00F615BB" w:rsidRPr="00791689" w:rsidRDefault="00F615BB" w:rsidP="00F615BB">
      <w:pPr>
        <w:spacing w:after="0" w:line="240" w:lineRule="auto"/>
        <w:rPr>
          <w:rFonts w:ascii="Times New Roman" w:hAnsi="Times New Roman" w:cs="Times New Roman"/>
          <w:sz w:val="24"/>
          <w:szCs w:val="24"/>
        </w:rPr>
      </w:pP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
        <w:gridCol w:w="2656"/>
        <w:gridCol w:w="1844"/>
        <w:gridCol w:w="2636"/>
        <w:gridCol w:w="1080"/>
        <w:gridCol w:w="1080"/>
        <w:gridCol w:w="1656"/>
        <w:gridCol w:w="1418"/>
        <w:gridCol w:w="1984"/>
      </w:tblGrid>
      <w:tr w:rsidR="00EF5108" w:rsidRPr="00791689" w:rsidTr="00F615BB">
        <w:tc>
          <w:tcPr>
            <w:tcW w:w="638" w:type="dxa"/>
            <w:vMerge w:val="restart"/>
          </w:tcPr>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 п/п</w:t>
            </w:r>
          </w:p>
        </w:tc>
        <w:tc>
          <w:tcPr>
            <w:tcW w:w="2656" w:type="dxa"/>
            <w:vMerge w:val="restart"/>
          </w:tcPr>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 xml:space="preserve">Ф.И.О. </w:t>
            </w:r>
          </w:p>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участника</w:t>
            </w:r>
          </w:p>
        </w:tc>
        <w:tc>
          <w:tcPr>
            <w:tcW w:w="1844" w:type="dxa"/>
            <w:vMerge w:val="restart"/>
          </w:tcPr>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Город, район</w:t>
            </w:r>
          </w:p>
        </w:tc>
        <w:tc>
          <w:tcPr>
            <w:tcW w:w="2636" w:type="dxa"/>
            <w:vMerge w:val="restart"/>
          </w:tcPr>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Образовательное учреждение</w:t>
            </w:r>
          </w:p>
          <w:p w:rsidR="00F615BB" w:rsidRPr="00791689" w:rsidRDefault="00F615BB" w:rsidP="00F615BB">
            <w:pPr>
              <w:spacing w:after="0" w:line="240" w:lineRule="auto"/>
              <w:jc w:val="center"/>
              <w:rPr>
                <w:rFonts w:ascii="Times New Roman" w:hAnsi="Times New Roman" w:cs="Times New Roman"/>
                <w:sz w:val="24"/>
                <w:szCs w:val="24"/>
              </w:rPr>
            </w:pPr>
            <w:r w:rsidRPr="00791689">
              <w:rPr>
                <w:rFonts w:ascii="Times New Roman" w:hAnsi="Times New Roman" w:cs="Times New Roman"/>
                <w:sz w:val="24"/>
                <w:szCs w:val="24"/>
              </w:rPr>
              <w:t>(полностью)</w:t>
            </w:r>
          </w:p>
        </w:tc>
        <w:tc>
          <w:tcPr>
            <w:tcW w:w="2160" w:type="dxa"/>
            <w:gridSpan w:val="2"/>
          </w:tcPr>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 xml:space="preserve">Количество баллов </w:t>
            </w:r>
          </w:p>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по турам</w:t>
            </w:r>
          </w:p>
        </w:tc>
        <w:tc>
          <w:tcPr>
            <w:tcW w:w="1656" w:type="dxa"/>
            <w:vMerge w:val="restart"/>
          </w:tcPr>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Общее количество баллов</w:t>
            </w:r>
          </w:p>
        </w:tc>
        <w:tc>
          <w:tcPr>
            <w:tcW w:w="1418" w:type="dxa"/>
            <w:vMerge w:val="restart"/>
          </w:tcPr>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 xml:space="preserve">Место </w:t>
            </w:r>
          </w:p>
        </w:tc>
        <w:tc>
          <w:tcPr>
            <w:tcW w:w="1984" w:type="dxa"/>
            <w:vMerge w:val="restart"/>
          </w:tcPr>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Статус участника победитель/ призер</w:t>
            </w:r>
          </w:p>
        </w:tc>
      </w:tr>
      <w:tr w:rsidR="00EF5108" w:rsidRPr="00791689" w:rsidTr="00F615BB">
        <w:tc>
          <w:tcPr>
            <w:tcW w:w="638" w:type="dxa"/>
            <w:vMerge/>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2656" w:type="dxa"/>
            <w:vMerge/>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844" w:type="dxa"/>
            <w:vMerge/>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2636" w:type="dxa"/>
            <w:vMerge/>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080" w:type="dxa"/>
          </w:tcPr>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1</w:t>
            </w:r>
          </w:p>
        </w:tc>
        <w:tc>
          <w:tcPr>
            <w:tcW w:w="1080" w:type="dxa"/>
          </w:tcPr>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2</w:t>
            </w:r>
          </w:p>
        </w:tc>
        <w:tc>
          <w:tcPr>
            <w:tcW w:w="1656" w:type="dxa"/>
            <w:vMerge/>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418" w:type="dxa"/>
            <w:vMerge/>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984" w:type="dxa"/>
            <w:vMerge/>
          </w:tcPr>
          <w:p w:rsidR="00F615BB" w:rsidRPr="00791689" w:rsidRDefault="00F615BB" w:rsidP="00F615BB">
            <w:pPr>
              <w:spacing w:after="0" w:line="240" w:lineRule="auto"/>
              <w:jc w:val="center"/>
              <w:rPr>
                <w:rFonts w:ascii="Times New Roman" w:hAnsi="Times New Roman" w:cs="Times New Roman"/>
                <w:b/>
                <w:bCs/>
                <w:sz w:val="24"/>
                <w:szCs w:val="24"/>
              </w:rPr>
            </w:pPr>
          </w:p>
        </w:tc>
      </w:tr>
      <w:tr w:rsidR="00EF5108" w:rsidRPr="00791689" w:rsidTr="00F615BB">
        <w:tc>
          <w:tcPr>
            <w:tcW w:w="638" w:type="dxa"/>
          </w:tcPr>
          <w:p w:rsidR="00F615BB" w:rsidRPr="00791689" w:rsidRDefault="00F615BB" w:rsidP="00F615BB">
            <w:pPr>
              <w:numPr>
                <w:ilvl w:val="0"/>
                <w:numId w:val="27"/>
              </w:numPr>
              <w:spacing w:after="0" w:line="240" w:lineRule="auto"/>
              <w:jc w:val="center"/>
              <w:rPr>
                <w:rFonts w:ascii="Times New Roman" w:hAnsi="Times New Roman" w:cs="Times New Roman"/>
                <w:b/>
                <w:bCs/>
                <w:sz w:val="24"/>
                <w:szCs w:val="24"/>
              </w:rPr>
            </w:pPr>
          </w:p>
        </w:tc>
        <w:tc>
          <w:tcPr>
            <w:tcW w:w="2656"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844"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2636"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080" w:type="dxa"/>
          </w:tcPr>
          <w:p w:rsidR="00F615BB" w:rsidRPr="00791689" w:rsidRDefault="00F615BB" w:rsidP="00F615BB">
            <w:pPr>
              <w:spacing w:after="0" w:line="240" w:lineRule="auto"/>
              <w:rPr>
                <w:rFonts w:ascii="Times New Roman" w:hAnsi="Times New Roman" w:cs="Times New Roman"/>
                <w:b/>
                <w:bCs/>
                <w:sz w:val="24"/>
                <w:szCs w:val="24"/>
              </w:rPr>
            </w:pPr>
          </w:p>
        </w:tc>
        <w:tc>
          <w:tcPr>
            <w:tcW w:w="1080" w:type="dxa"/>
          </w:tcPr>
          <w:p w:rsidR="00F615BB" w:rsidRPr="00791689" w:rsidRDefault="00F615BB" w:rsidP="00F615BB">
            <w:pPr>
              <w:spacing w:after="0" w:line="240" w:lineRule="auto"/>
              <w:rPr>
                <w:rFonts w:ascii="Times New Roman" w:hAnsi="Times New Roman" w:cs="Times New Roman"/>
                <w:b/>
                <w:bCs/>
                <w:sz w:val="24"/>
                <w:szCs w:val="24"/>
              </w:rPr>
            </w:pPr>
          </w:p>
        </w:tc>
        <w:tc>
          <w:tcPr>
            <w:tcW w:w="1656"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418"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984" w:type="dxa"/>
          </w:tcPr>
          <w:p w:rsidR="00F615BB" w:rsidRPr="00791689" w:rsidRDefault="00F615BB" w:rsidP="00F615BB">
            <w:pPr>
              <w:spacing w:after="0" w:line="240" w:lineRule="auto"/>
              <w:jc w:val="center"/>
              <w:rPr>
                <w:rFonts w:ascii="Times New Roman" w:hAnsi="Times New Roman" w:cs="Times New Roman"/>
                <w:b/>
                <w:bCs/>
                <w:sz w:val="24"/>
                <w:szCs w:val="24"/>
              </w:rPr>
            </w:pPr>
          </w:p>
        </w:tc>
      </w:tr>
      <w:tr w:rsidR="00EF5108" w:rsidRPr="00791689" w:rsidTr="00F615BB">
        <w:tc>
          <w:tcPr>
            <w:tcW w:w="638" w:type="dxa"/>
          </w:tcPr>
          <w:p w:rsidR="00F615BB" w:rsidRPr="00791689" w:rsidRDefault="00F615BB" w:rsidP="00F615BB">
            <w:pPr>
              <w:numPr>
                <w:ilvl w:val="0"/>
                <w:numId w:val="27"/>
              </w:numPr>
              <w:spacing w:after="0" w:line="240" w:lineRule="auto"/>
              <w:jc w:val="center"/>
              <w:rPr>
                <w:rFonts w:ascii="Times New Roman" w:hAnsi="Times New Roman" w:cs="Times New Roman"/>
                <w:b/>
                <w:bCs/>
                <w:sz w:val="24"/>
                <w:szCs w:val="24"/>
              </w:rPr>
            </w:pPr>
          </w:p>
        </w:tc>
        <w:tc>
          <w:tcPr>
            <w:tcW w:w="2656"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844"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2636"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080" w:type="dxa"/>
          </w:tcPr>
          <w:p w:rsidR="00F615BB" w:rsidRPr="00791689" w:rsidRDefault="00F615BB" w:rsidP="00F615BB">
            <w:pPr>
              <w:spacing w:after="0" w:line="240" w:lineRule="auto"/>
              <w:rPr>
                <w:rFonts w:ascii="Times New Roman" w:hAnsi="Times New Roman" w:cs="Times New Roman"/>
                <w:b/>
                <w:bCs/>
                <w:sz w:val="24"/>
                <w:szCs w:val="24"/>
              </w:rPr>
            </w:pPr>
          </w:p>
        </w:tc>
        <w:tc>
          <w:tcPr>
            <w:tcW w:w="1080" w:type="dxa"/>
          </w:tcPr>
          <w:p w:rsidR="00F615BB" w:rsidRPr="00791689" w:rsidRDefault="00F615BB" w:rsidP="00F615BB">
            <w:pPr>
              <w:spacing w:after="0" w:line="240" w:lineRule="auto"/>
              <w:rPr>
                <w:rFonts w:ascii="Times New Roman" w:hAnsi="Times New Roman" w:cs="Times New Roman"/>
                <w:b/>
                <w:bCs/>
                <w:sz w:val="24"/>
                <w:szCs w:val="24"/>
              </w:rPr>
            </w:pPr>
          </w:p>
        </w:tc>
        <w:tc>
          <w:tcPr>
            <w:tcW w:w="1656"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418"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984" w:type="dxa"/>
          </w:tcPr>
          <w:p w:rsidR="00F615BB" w:rsidRPr="00791689" w:rsidRDefault="00F615BB" w:rsidP="00F615BB">
            <w:pPr>
              <w:spacing w:after="0" w:line="240" w:lineRule="auto"/>
              <w:jc w:val="center"/>
              <w:rPr>
                <w:rFonts w:ascii="Times New Roman" w:hAnsi="Times New Roman" w:cs="Times New Roman"/>
                <w:b/>
                <w:bCs/>
                <w:sz w:val="24"/>
                <w:szCs w:val="24"/>
              </w:rPr>
            </w:pPr>
          </w:p>
        </w:tc>
      </w:tr>
      <w:tr w:rsidR="00EF5108" w:rsidRPr="00791689" w:rsidTr="00F615BB">
        <w:tc>
          <w:tcPr>
            <w:tcW w:w="638" w:type="dxa"/>
          </w:tcPr>
          <w:p w:rsidR="00F615BB" w:rsidRPr="00791689" w:rsidRDefault="00F615BB" w:rsidP="00F615BB">
            <w:pPr>
              <w:numPr>
                <w:ilvl w:val="0"/>
                <w:numId w:val="27"/>
              </w:numPr>
              <w:spacing w:after="0" w:line="240" w:lineRule="auto"/>
              <w:jc w:val="center"/>
              <w:rPr>
                <w:rFonts w:ascii="Times New Roman" w:hAnsi="Times New Roman" w:cs="Times New Roman"/>
                <w:b/>
                <w:bCs/>
                <w:sz w:val="24"/>
                <w:szCs w:val="24"/>
              </w:rPr>
            </w:pPr>
          </w:p>
        </w:tc>
        <w:tc>
          <w:tcPr>
            <w:tcW w:w="2656"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844"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2636"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080" w:type="dxa"/>
          </w:tcPr>
          <w:p w:rsidR="00F615BB" w:rsidRPr="00791689" w:rsidRDefault="00F615BB" w:rsidP="00F615BB">
            <w:pPr>
              <w:spacing w:after="0" w:line="240" w:lineRule="auto"/>
              <w:rPr>
                <w:rFonts w:ascii="Times New Roman" w:hAnsi="Times New Roman" w:cs="Times New Roman"/>
                <w:b/>
                <w:bCs/>
                <w:sz w:val="24"/>
                <w:szCs w:val="24"/>
              </w:rPr>
            </w:pPr>
          </w:p>
        </w:tc>
        <w:tc>
          <w:tcPr>
            <w:tcW w:w="1080" w:type="dxa"/>
          </w:tcPr>
          <w:p w:rsidR="00F615BB" w:rsidRPr="00791689" w:rsidRDefault="00F615BB" w:rsidP="00F615BB">
            <w:pPr>
              <w:spacing w:after="0" w:line="240" w:lineRule="auto"/>
              <w:rPr>
                <w:rFonts w:ascii="Times New Roman" w:hAnsi="Times New Roman" w:cs="Times New Roman"/>
                <w:b/>
                <w:bCs/>
                <w:sz w:val="24"/>
                <w:szCs w:val="24"/>
              </w:rPr>
            </w:pPr>
          </w:p>
        </w:tc>
        <w:tc>
          <w:tcPr>
            <w:tcW w:w="1656"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418"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984" w:type="dxa"/>
          </w:tcPr>
          <w:p w:rsidR="00F615BB" w:rsidRPr="00791689" w:rsidRDefault="00F615BB" w:rsidP="00F615BB">
            <w:pPr>
              <w:spacing w:after="0" w:line="240" w:lineRule="auto"/>
              <w:jc w:val="center"/>
              <w:rPr>
                <w:rFonts w:ascii="Times New Roman" w:hAnsi="Times New Roman" w:cs="Times New Roman"/>
                <w:b/>
                <w:bCs/>
                <w:sz w:val="24"/>
                <w:szCs w:val="24"/>
              </w:rPr>
            </w:pPr>
          </w:p>
        </w:tc>
      </w:tr>
      <w:tr w:rsidR="00EF5108" w:rsidRPr="00791689" w:rsidTr="00F615BB">
        <w:tc>
          <w:tcPr>
            <w:tcW w:w="638" w:type="dxa"/>
          </w:tcPr>
          <w:p w:rsidR="00F615BB" w:rsidRPr="00791689" w:rsidRDefault="00F615BB" w:rsidP="00F615BB">
            <w:pPr>
              <w:numPr>
                <w:ilvl w:val="0"/>
                <w:numId w:val="27"/>
              </w:numPr>
              <w:spacing w:after="0" w:line="240" w:lineRule="auto"/>
              <w:jc w:val="center"/>
              <w:rPr>
                <w:rFonts w:ascii="Times New Roman" w:hAnsi="Times New Roman" w:cs="Times New Roman"/>
                <w:b/>
                <w:bCs/>
                <w:sz w:val="24"/>
                <w:szCs w:val="24"/>
              </w:rPr>
            </w:pPr>
          </w:p>
        </w:tc>
        <w:tc>
          <w:tcPr>
            <w:tcW w:w="2656"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844"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2636"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080" w:type="dxa"/>
          </w:tcPr>
          <w:p w:rsidR="00F615BB" w:rsidRPr="00791689" w:rsidRDefault="00F615BB" w:rsidP="00F615BB">
            <w:pPr>
              <w:spacing w:after="0" w:line="240" w:lineRule="auto"/>
              <w:rPr>
                <w:rFonts w:ascii="Times New Roman" w:hAnsi="Times New Roman" w:cs="Times New Roman"/>
                <w:b/>
                <w:bCs/>
                <w:sz w:val="24"/>
                <w:szCs w:val="24"/>
              </w:rPr>
            </w:pPr>
          </w:p>
        </w:tc>
        <w:tc>
          <w:tcPr>
            <w:tcW w:w="1080" w:type="dxa"/>
          </w:tcPr>
          <w:p w:rsidR="00F615BB" w:rsidRPr="00791689" w:rsidRDefault="00F615BB" w:rsidP="00F615BB">
            <w:pPr>
              <w:spacing w:after="0" w:line="240" w:lineRule="auto"/>
              <w:rPr>
                <w:rFonts w:ascii="Times New Roman" w:hAnsi="Times New Roman" w:cs="Times New Roman"/>
                <w:b/>
                <w:bCs/>
                <w:sz w:val="24"/>
                <w:szCs w:val="24"/>
              </w:rPr>
            </w:pPr>
          </w:p>
        </w:tc>
        <w:tc>
          <w:tcPr>
            <w:tcW w:w="1656"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418"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984" w:type="dxa"/>
          </w:tcPr>
          <w:p w:rsidR="00F615BB" w:rsidRPr="00791689" w:rsidRDefault="00F615BB" w:rsidP="00F615BB">
            <w:pPr>
              <w:spacing w:after="0" w:line="240" w:lineRule="auto"/>
              <w:jc w:val="center"/>
              <w:rPr>
                <w:rFonts w:ascii="Times New Roman" w:hAnsi="Times New Roman" w:cs="Times New Roman"/>
                <w:b/>
                <w:bCs/>
                <w:sz w:val="24"/>
                <w:szCs w:val="24"/>
              </w:rPr>
            </w:pPr>
          </w:p>
        </w:tc>
      </w:tr>
      <w:tr w:rsidR="00EF5108" w:rsidRPr="00791689" w:rsidTr="00F615BB">
        <w:tc>
          <w:tcPr>
            <w:tcW w:w="638" w:type="dxa"/>
          </w:tcPr>
          <w:p w:rsidR="00F615BB" w:rsidRPr="00791689" w:rsidRDefault="00F615BB" w:rsidP="00F615BB">
            <w:pPr>
              <w:numPr>
                <w:ilvl w:val="0"/>
                <w:numId w:val="27"/>
              </w:numPr>
              <w:spacing w:after="0" w:line="240" w:lineRule="auto"/>
              <w:jc w:val="center"/>
              <w:rPr>
                <w:rFonts w:ascii="Times New Roman" w:hAnsi="Times New Roman" w:cs="Times New Roman"/>
                <w:b/>
                <w:bCs/>
                <w:sz w:val="24"/>
                <w:szCs w:val="24"/>
              </w:rPr>
            </w:pPr>
          </w:p>
        </w:tc>
        <w:tc>
          <w:tcPr>
            <w:tcW w:w="2656"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844"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2636"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080" w:type="dxa"/>
          </w:tcPr>
          <w:p w:rsidR="00F615BB" w:rsidRPr="00791689" w:rsidRDefault="00F615BB" w:rsidP="00F615BB">
            <w:pPr>
              <w:spacing w:after="0" w:line="240" w:lineRule="auto"/>
              <w:rPr>
                <w:rFonts w:ascii="Times New Roman" w:hAnsi="Times New Roman" w:cs="Times New Roman"/>
                <w:b/>
                <w:bCs/>
                <w:sz w:val="24"/>
                <w:szCs w:val="24"/>
              </w:rPr>
            </w:pPr>
          </w:p>
        </w:tc>
        <w:tc>
          <w:tcPr>
            <w:tcW w:w="1080" w:type="dxa"/>
          </w:tcPr>
          <w:p w:rsidR="00F615BB" w:rsidRPr="00791689" w:rsidRDefault="00F615BB" w:rsidP="00F615BB">
            <w:pPr>
              <w:spacing w:after="0" w:line="240" w:lineRule="auto"/>
              <w:rPr>
                <w:rFonts w:ascii="Times New Roman" w:hAnsi="Times New Roman" w:cs="Times New Roman"/>
                <w:b/>
                <w:bCs/>
                <w:sz w:val="24"/>
                <w:szCs w:val="24"/>
              </w:rPr>
            </w:pPr>
          </w:p>
        </w:tc>
        <w:tc>
          <w:tcPr>
            <w:tcW w:w="1656"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418"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984" w:type="dxa"/>
          </w:tcPr>
          <w:p w:rsidR="00F615BB" w:rsidRPr="00791689" w:rsidRDefault="00F615BB" w:rsidP="00F615BB">
            <w:pPr>
              <w:spacing w:after="0" w:line="240" w:lineRule="auto"/>
              <w:jc w:val="center"/>
              <w:rPr>
                <w:rFonts w:ascii="Times New Roman" w:hAnsi="Times New Roman" w:cs="Times New Roman"/>
                <w:b/>
                <w:bCs/>
                <w:sz w:val="24"/>
                <w:szCs w:val="24"/>
              </w:rPr>
            </w:pPr>
          </w:p>
        </w:tc>
      </w:tr>
      <w:tr w:rsidR="00EF5108" w:rsidRPr="00791689" w:rsidTr="00F615BB">
        <w:tc>
          <w:tcPr>
            <w:tcW w:w="638" w:type="dxa"/>
          </w:tcPr>
          <w:p w:rsidR="00F615BB" w:rsidRPr="00791689" w:rsidRDefault="00F615BB" w:rsidP="00F615BB">
            <w:pPr>
              <w:numPr>
                <w:ilvl w:val="0"/>
                <w:numId w:val="27"/>
              </w:numPr>
              <w:spacing w:after="0" w:line="240" w:lineRule="auto"/>
              <w:jc w:val="center"/>
              <w:rPr>
                <w:rFonts w:ascii="Times New Roman" w:hAnsi="Times New Roman" w:cs="Times New Roman"/>
                <w:b/>
                <w:bCs/>
                <w:sz w:val="24"/>
                <w:szCs w:val="24"/>
              </w:rPr>
            </w:pPr>
          </w:p>
        </w:tc>
        <w:tc>
          <w:tcPr>
            <w:tcW w:w="2656"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844"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2636"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080" w:type="dxa"/>
          </w:tcPr>
          <w:p w:rsidR="00F615BB" w:rsidRPr="00791689" w:rsidRDefault="00F615BB" w:rsidP="00F615BB">
            <w:pPr>
              <w:spacing w:after="0" w:line="240" w:lineRule="auto"/>
              <w:rPr>
                <w:rFonts w:ascii="Times New Roman" w:hAnsi="Times New Roman" w:cs="Times New Roman"/>
                <w:b/>
                <w:bCs/>
                <w:sz w:val="24"/>
                <w:szCs w:val="24"/>
              </w:rPr>
            </w:pPr>
          </w:p>
        </w:tc>
        <w:tc>
          <w:tcPr>
            <w:tcW w:w="1080" w:type="dxa"/>
          </w:tcPr>
          <w:p w:rsidR="00F615BB" w:rsidRPr="00791689" w:rsidRDefault="00F615BB" w:rsidP="00F615BB">
            <w:pPr>
              <w:spacing w:after="0" w:line="240" w:lineRule="auto"/>
              <w:rPr>
                <w:rFonts w:ascii="Times New Roman" w:hAnsi="Times New Roman" w:cs="Times New Roman"/>
                <w:b/>
                <w:bCs/>
                <w:sz w:val="24"/>
                <w:szCs w:val="24"/>
              </w:rPr>
            </w:pPr>
          </w:p>
        </w:tc>
        <w:tc>
          <w:tcPr>
            <w:tcW w:w="1656"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418"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984" w:type="dxa"/>
          </w:tcPr>
          <w:p w:rsidR="00F615BB" w:rsidRPr="00791689" w:rsidRDefault="00F615BB" w:rsidP="00F615BB">
            <w:pPr>
              <w:spacing w:after="0" w:line="240" w:lineRule="auto"/>
              <w:jc w:val="center"/>
              <w:rPr>
                <w:rFonts w:ascii="Times New Roman" w:hAnsi="Times New Roman" w:cs="Times New Roman"/>
                <w:b/>
                <w:bCs/>
                <w:sz w:val="24"/>
                <w:szCs w:val="24"/>
              </w:rPr>
            </w:pPr>
          </w:p>
        </w:tc>
      </w:tr>
      <w:tr w:rsidR="00EF5108" w:rsidRPr="00791689" w:rsidTr="00F615BB">
        <w:tc>
          <w:tcPr>
            <w:tcW w:w="638" w:type="dxa"/>
          </w:tcPr>
          <w:p w:rsidR="00F615BB" w:rsidRPr="00791689" w:rsidRDefault="00F615BB" w:rsidP="00F615BB">
            <w:pPr>
              <w:numPr>
                <w:ilvl w:val="0"/>
                <w:numId w:val="27"/>
              </w:numPr>
              <w:spacing w:after="0" w:line="240" w:lineRule="auto"/>
              <w:jc w:val="center"/>
              <w:rPr>
                <w:rFonts w:ascii="Times New Roman" w:hAnsi="Times New Roman" w:cs="Times New Roman"/>
                <w:b/>
                <w:bCs/>
                <w:sz w:val="24"/>
                <w:szCs w:val="24"/>
              </w:rPr>
            </w:pPr>
          </w:p>
        </w:tc>
        <w:tc>
          <w:tcPr>
            <w:tcW w:w="2656"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844"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2636"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080" w:type="dxa"/>
          </w:tcPr>
          <w:p w:rsidR="00F615BB" w:rsidRPr="00791689" w:rsidRDefault="00F615BB" w:rsidP="00F615BB">
            <w:pPr>
              <w:spacing w:after="0" w:line="240" w:lineRule="auto"/>
              <w:rPr>
                <w:rFonts w:ascii="Times New Roman" w:hAnsi="Times New Roman" w:cs="Times New Roman"/>
                <w:b/>
                <w:bCs/>
                <w:sz w:val="24"/>
                <w:szCs w:val="24"/>
              </w:rPr>
            </w:pPr>
          </w:p>
        </w:tc>
        <w:tc>
          <w:tcPr>
            <w:tcW w:w="1080" w:type="dxa"/>
          </w:tcPr>
          <w:p w:rsidR="00F615BB" w:rsidRPr="00791689" w:rsidRDefault="00F615BB" w:rsidP="00F615BB">
            <w:pPr>
              <w:spacing w:after="0" w:line="240" w:lineRule="auto"/>
              <w:rPr>
                <w:rFonts w:ascii="Times New Roman" w:hAnsi="Times New Roman" w:cs="Times New Roman"/>
                <w:b/>
                <w:bCs/>
                <w:sz w:val="24"/>
                <w:szCs w:val="24"/>
              </w:rPr>
            </w:pPr>
          </w:p>
        </w:tc>
        <w:tc>
          <w:tcPr>
            <w:tcW w:w="1656"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418"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984" w:type="dxa"/>
          </w:tcPr>
          <w:p w:rsidR="00F615BB" w:rsidRPr="00791689" w:rsidRDefault="00F615BB" w:rsidP="00F615BB">
            <w:pPr>
              <w:spacing w:after="0" w:line="240" w:lineRule="auto"/>
              <w:jc w:val="center"/>
              <w:rPr>
                <w:rFonts w:ascii="Times New Roman" w:hAnsi="Times New Roman" w:cs="Times New Roman"/>
                <w:b/>
                <w:bCs/>
                <w:sz w:val="24"/>
                <w:szCs w:val="24"/>
              </w:rPr>
            </w:pPr>
          </w:p>
        </w:tc>
      </w:tr>
      <w:tr w:rsidR="00EF5108" w:rsidRPr="00791689" w:rsidTr="00F615BB">
        <w:tc>
          <w:tcPr>
            <w:tcW w:w="638" w:type="dxa"/>
          </w:tcPr>
          <w:p w:rsidR="00F615BB" w:rsidRPr="00791689" w:rsidRDefault="00F615BB" w:rsidP="00F615BB">
            <w:pPr>
              <w:numPr>
                <w:ilvl w:val="0"/>
                <w:numId w:val="27"/>
              </w:numPr>
              <w:spacing w:after="0" w:line="240" w:lineRule="auto"/>
              <w:jc w:val="center"/>
              <w:rPr>
                <w:rFonts w:ascii="Times New Roman" w:hAnsi="Times New Roman" w:cs="Times New Roman"/>
                <w:b/>
                <w:bCs/>
                <w:sz w:val="24"/>
                <w:szCs w:val="24"/>
              </w:rPr>
            </w:pPr>
          </w:p>
        </w:tc>
        <w:tc>
          <w:tcPr>
            <w:tcW w:w="2656"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844"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2636"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080" w:type="dxa"/>
          </w:tcPr>
          <w:p w:rsidR="00F615BB" w:rsidRPr="00791689" w:rsidRDefault="00F615BB" w:rsidP="00F615BB">
            <w:pPr>
              <w:spacing w:after="0" w:line="240" w:lineRule="auto"/>
              <w:rPr>
                <w:rFonts w:ascii="Times New Roman" w:hAnsi="Times New Roman" w:cs="Times New Roman"/>
                <w:b/>
                <w:bCs/>
                <w:sz w:val="24"/>
                <w:szCs w:val="24"/>
              </w:rPr>
            </w:pPr>
          </w:p>
        </w:tc>
        <w:tc>
          <w:tcPr>
            <w:tcW w:w="1080" w:type="dxa"/>
          </w:tcPr>
          <w:p w:rsidR="00F615BB" w:rsidRPr="00791689" w:rsidRDefault="00F615BB" w:rsidP="00F615BB">
            <w:pPr>
              <w:spacing w:after="0" w:line="240" w:lineRule="auto"/>
              <w:rPr>
                <w:rFonts w:ascii="Times New Roman" w:hAnsi="Times New Roman" w:cs="Times New Roman"/>
                <w:b/>
                <w:bCs/>
                <w:sz w:val="24"/>
                <w:szCs w:val="24"/>
              </w:rPr>
            </w:pPr>
          </w:p>
        </w:tc>
        <w:tc>
          <w:tcPr>
            <w:tcW w:w="1656"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418"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984" w:type="dxa"/>
          </w:tcPr>
          <w:p w:rsidR="00F615BB" w:rsidRPr="00791689" w:rsidRDefault="00F615BB" w:rsidP="00F615BB">
            <w:pPr>
              <w:spacing w:after="0" w:line="240" w:lineRule="auto"/>
              <w:jc w:val="center"/>
              <w:rPr>
                <w:rFonts w:ascii="Times New Roman" w:hAnsi="Times New Roman" w:cs="Times New Roman"/>
                <w:b/>
                <w:bCs/>
                <w:sz w:val="24"/>
                <w:szCs w:val="24"/>
              </w:rPr>
            </w:pPr>
          </w:p>
        </w:tc>
      </w:tr>
      <w:tr w:rsidR="00F615BB" w:rsidRPr="00791689" w:rsidTr="00F615BB">
        <w:tc>
          <w:tcPr>
            <w:tcW w:w="638" w:type="dxa"/>
          </w:tcPr>
          <w:p w:rsidR="00F615BB" w:rsidRPr="00791689" w:rsidRDefault="00F615BB" w:rsidP="00F615BB">
            <w:pPr>
              <w:numPr>
                <w:ilvl w:val="0"/>
                <w:numId w:val="27"/>
              </w:numPr>
              <w:spacing w:after="0" w:line="240" w:lineRule="auto"/>
              <w:jc w:val="center"/>
              <w:rPr>
                <w:rFonts w:ascii="Times New Roman" w:hAnsi="Times New Roman" w:cs="Times New Roman"/>
                <w:b/>
                <w:bCs/>
                <w:sz w:val="24"/>
                <w:szCs w:val="24"/>
              </w:rPr>
            </w:pPr>
          </w:p>
        </w:tc>
        <w:tc>
          <w:tcPr>
            <w:tcW w:w="2656"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844"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2636"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080" w:type="dxa"/>
          </w:tcPr>
          <w:p w:rsidR="00F615BB" w:rsidRPr="00791689" w:rsidRDefault="00F615BB" w:rsidP="00F615BB">
            <w:pPr>
              <w:spacing w:after="0" w:line="240" w:lineRule="auto"/>
              <w:rPr>
                <w:rFonts w:ascii="Times New Roman" w:hAnsi="Times New Roman" w:cs="Times New Roman"/>
                <w:b/>
                <w:bCs/>
                <w:sz w:val="24"/>
                <w:szCs w:val="24"/>
              </w:rPr>
            </w:pPr>
          </w:p>
        </w:tc>
        <w:tc>
          <w:tcPr>
            <w:tcW w:w="1080" w:type="dxa"/>
          </w:tcPr>
          <w:p w:rsidR="00F615BB" w:rsidRPr="00791689" w:rsidRDefault="00F615BB" w:rsidP="00F615BB">
            <w:pPr>
              <w:spacing w:after="0" w:line="240" w:lineRule="auto"/>
              <w:rPr>
                <w:rFonts w:ascii="Times New Roman" w:hAnsi="Times New Roman" w:cs="Times New Roman"/>
                <w:b/>
                <w:bCs/>
                <w:sz w:val="24"/>
                <w:szCs w:val="24"/>
              </w:rPr>
            </w:pPr>
          </w:p>
        </w:tc>
        <w:tc>
          <w:tcPr>
            <w:tcW w:w="1656"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418"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984" w:type="dxa"/>
          </w:tcPr>
          <w:p w:rsidR="00F615BB" w:rsidRPr="00791689" w:rsidRDefault="00F615BB" w:rsidP="00F615BB">
            <w:pPr>
              <w:spacing w:after="0" w:line="240" w:lineRule="auto"/>
              <w:jc w:val="center"/>
              <w:rPr>
                <w:rFonts w:ascii="Times New Roman" w:hAnsi="Times New Roman" w:cs="Times New Roman"/>
                <w:b/>
                <w:bCs/>
                <w:sz w:val="24"/>
                <w:szCs w:val="24"/>
              </w:rPr>
            </w:pPr>
          </w:p>
        </w:tc>
      </w:tr>
    </w:tbl>
    <w:p w:rsidR="00F615BB" w:rsidRPr="00791689" w:rsidRDefault="00F615BB" w:rsidP="00F615BB">
      <w:pPr>
        <w:spacing w:after="0" w:line="240" w:lineRule="auto"/>
        <w:rPr>
          <w:rFonts w:ascii="Times New Roman" w:hAnsi="Times New Roman" w:cs="Times New Roman"/>
          <w:b/>
          <w:bCs/>
          <w:sz w:val="24"/>
          <w:szCs w:val="24"/>
        </w:rPr>
      </w:pPr>
    </w:p>
    <w:p w:rsidR="00F615BB" w:rsidRPr="00791689" w:rsidRDefault="00F615BB" w:rsidP="00F615BB">
      <w:pPr>
        <w:spacing w:after="0" w:line="240" w:lineRule="auto"/>
        <w:rPr>
          <w:rFonts w:ascii="Times New Roman" w:hAnsi="Times New Roman" w:cs="Times New Roman"/>
          <w:b/>
          <w:bCs/>
          <w:sz w:val="24"/>
          <w:szCs w:val="24"/>
        </w:rPr>
      </w:pPr>
      <w:r w:rsidRPr="00791689">
        <w:rPr>
          <w:rFonts w:ascii="Times New Roman" w:hAnsi="Times New Roman" w:cs="Times New Roman"/>
          <w:b/>
          <w:bCs/>
          <w:sz w:val="24"/>
          <w:szCs w:val="24"/>
        </w:rPr>
        <w:t xml:space="preserve">Председатель </w:t>
      </w:r>
      <w:r w:rsidR="00733BD5" w:rsidRPr="00791689">
        <w:rPr>
          <w:rFonts w:ascii="Times New Roman" w:hAnsi="Times New Roman" w:cs="Times New Roman"/>
          <w:b/>
          <w:bCs/>
          <w:sz w:val="24"/>
          <w:szCs w:val="24"/>
        </w:rPr>
        <w:t>Жюри</w:t>
      </w:r>
      <w:r w:rsidRPr="00791689">
        <w:rPr>
          <w:rFonts w:ascii="Times New Roman" w:hAnsi="Times New Roman" w:cs="Times New Roman"/>
          <w:b/>
          <w:bCs/>
          <w:sz w:val="24"/>
          <w:szCs w:val="24"/>
        </w:rPr>
        <w:t>:_____________________/_________________________________________________________________</w:t>
      </w:r>
    </w:p>
    <w:p w:rsidR="00F615BB" w:rsidRPr="00791689" w:rsidRDefault="00F615BB" w:rsidP="00F615BB">
      <w:pPr>
        <w:spacing w:after="0" w:line="240" w:lineRule="auto"/>
        <w:rPr>
          <w:rFonts w:ascii="Times New Roman" w:hAnsi="Times New Roman" w:cs="Times New Roman"/>
          <w:sz w:val="24"/>
          <w:szCs w:val="24"/>
        </w:rPr>
      </w:pPr>
      <w:r w:rsidRPr="00791689">
        <w:rPr>
          <w:rFonts w:ascii="Times New Roman" w:hAnsi="Times New Roman" w:cs="Times New Roman"/>
          <w:sz w:val="24"/>
          <w:szCs w:val="24"/>
        </w:rPr>
        <w:t xml:space="preserve">                                                 подпись                                   ФИО полностью</w:t>
      </w:r>
    </w:p>
    <w:p w:rsidR="00F615BB" w:rsidRPr="00791689" w:rsidRDefault="00F615BB" w:rsidP="00F615BB">
      <w:pPr>
        <w:spacing w:after="0" w:line="240" w:lineRule="auto"/>
        <w:rPr>
          <w:rFonts w:ascii="Times New Roman" w:hAnsi="Times New Roman" w:cs="Times New Roman"/>
          <w:b/>
          <w:bCs/>
          <w:sz w:val="24"/>
          <w:szCs w:val="24"/>
        </w:rPr>
      </w:pPr>
      <w:r w:rsidRPr="00791689">
        <w:rPr>
          <w:rFonts w:ascii="Times New Roman" w:hAnsi="Times New Roman" w:cs="Times New Roman"/>
          <w:b/>
          <w:bCs/>
          <w:sz w:val="24"/>
          <w:szCs w:val="24"/>
        </w:rPr>
        <w:t xml:space="preserve">Члены </w:t>
      </w:r>
      <w:r w:rsidR="00733BD5" w:rsidRPr="00791689">
        <w:rPr>
          <w:rFonts w:ascii="Times New Roman" w:hAnsi="Times New Roman" w:cs="Times New Roman"/>
          <w:b/>
          <w:bCs/>
          <w:sz w:val="24"/>
          <w:szCs w:val="24"/>
        </w:rPr>
        <w:t>Жюри</w:t>
      </w:r>
      <w:r w:rsidRPr="00791689">
        <w:rPr>
          <w:rFonts w:ascii="Times New Roman" w:hAnsi="Times New Roman" w:cs="Times New Roman"/>
          <w:b/>
          <w:bCs/>
          <w:sz w:val="24"/>
          <w:szCs w:val="24"/>
        </w:rPr>
        <w:t>:_____________________/_______________________________________________________________________</w:t>
      </w:r>
    </w:p>
    <w:p w:rsidR="00F615BB" w:rsidRPr="00791689" w:rsidRDefault="00F615BB" w:rsidP="00F615BB">
      <w:pPr>
        <w:spacing w:after="0" w:line="240" w:lineRule="auto"/>
        <w:rPr>
          <w:rFonts w:ascii="Times New Roman" w:hAnsi="Times New Roman" w:cs="Times New Roman"/>
          <w:b/>
          <w:bCs/>
          <w:sz w:val="24"/>
          <w:szCs w:val="24"/>
        </w:rPr>
      </w:pPr>
      <w:r w:rsidRPr="00791689">
        <w:rPr>
          <w:rFonts w:ascii="Times New Roman" w:hAnsi="Times New Roman" w:cs="Times New Roman"/>
          <w:b/>
          <w:bCs/>
          <w:sz w:val="24"/>
          <w:szCs w:val="24"/>
        </w:rPr>
        <w:t xml:space="preserve">                         ______________________/_______________________________________________________________________</w:t>
      </w:r>
    </w:p>
    <w:p w:rsidR="00F615BB" w:rsidRPr="00791689" w:rsidRDefault="00F615BB" w:rsidP="00F615BB">
      <w:pPr>
        <w:spacing w:after="0" w:line="240" w:lineRule="auto"/>
        <w:rPr>
          <w:rFonts w:ascii="Times New Roman" w:hAnsi="Times New Roman" w:cs="Times New Roman"/>
          <w:b/>
          <w:bCs/>
          <w:sz w:val="24"/>
          <w:szCs w:val="24"/>
        </w:rPr>
      </w:pPr>
      <w:r w:rsidRPr="00791689">
        <w:rPr>
          <w:rFonts w:ascii="Times New Roman" w:hAnsi="Times New Roman" w:cs="Times New Roman"/>
          <w:b/>
          <w:bCs/>
          <w:sz w:val="24"/>
          <w:szCs w:val="24"/>
        </w:rPr>
        <w:t xml:space="preserve">                         ______________________/_______________________________________________________________________</w:t>
      </w:r>
    </w:p>
    <w:p w:rsidR="00F615BB" w:rsidRPr="00791689" w:rsidRDefault="00F615BB" w:rsidP="00F615BB">
      <w:pPr>
        <w:spacing w:after="0" w:line="240" w:lineRule="auto"/>
        <w:rPr>
          <w:rFonts w:ascii="Times New Roman" w:hAnsi="Times New Roman" w:cs="Times New Roman"/>
          <w:b/>
          <w:bCs/>
          <w:sz w:val="24"/>
          <w:szCs w:val="24"/>
        </w:rPr>
      </w:pPr>
      <w:r w:rsidRPr="00791689">
        <w:rPr>
          <w:rFonts w:ascii="Times New Roman" w:hAnsi="Times New Roman" w:cs="Times New Roman"/>
          <w:b/>
          <w:bCs/>
          <w:sz w:val="24"/>
          <w:szCs w:val="24"/>
        </w:rPr>
        <w:t xml:space="preserve">                         _____________________/________________________________________________________________________</w:t>
      </w:r>
    </w:p>
    <w:p w:rsidR="00F615BB" w:rsidRPr="00791689" w:rsidRDefault="00F615BB" w:rsidP="00F615BB">
      <w:pPr>
        <w:spacing w:after="0" w:line="240" w:lineRule="auto"/>
        <w:rPr>
          <w:rFonts w:ascii="Times New Roman" w:hAnsi="Times New Roman" w:cs="Times New Roman"/>
          <w:b/>
          <w:bCs/>
          <w:sz w:val="24"/>
          <w:szCs w:val="24"/>
        </w:rPr>
      </w:pPr>
      <w:r w:rsidRPr="00791689">
        <w:rPr>
          <w:rFonts w:ascii="Times New Roman" w:hAnsi="Times New Roman" w:cs="Times New Roman"/>
          <w:sz w:val="24"/>
          <w:szCs w:val="24"/>
        </w:rPr>
        <w:t xml:space="preserve">                         ______________________/_______________________________________________________________________</w:t>
      </w:r>
    </w:p>
    <w:p w:rsidR="00F615BB" w:rsidRPr="00791689" w:rsidRDefault="00F615BB" w:rsidP="00F615BB">
      <w:pPr>
        <w:spacing w:after="0" w:line="240" w:lineRule="auto"/>
        <w:rPr>
          <w:rFonts w:ascii="Times New Roman" w:hAnsi="Times New Roman" w:cs="Times New Roman"/>
          <w:b/>
          <w:bCs/>
          <w:sz w:val="24"/>
          <w:szCs w:val="24"/>
        </w:rPr>
      </w:pPr>
    </w:p>
    <w:p w:rsidR="00F615BB" w:rsidRPr="00791689" w:rsidRDefault="00F615BB" w:rsidP="00F615BB">
      <w:pPr>
        <w:spacing w:after="0" w:line="240" w:lineRule="auto"/>
        <w:rPr>
          <w:rFonts w:ascii="Times New Roman" w:hAnsi="Times New Roman" w:cs="Times New Roman"/>
          <w:b/>
          <w:bCs/>
          <w:sz w:val="24"/>
          <w:szCs w:val="24"/>
        </w:rPr>
      </w:pPr>
    </w:p>
    <w:p w:rsidR="00F615BB" w:rsidRPr="00791689" w:rsidRDefault="00F615BB" w:rsidP="00F615BB">
      <w:pPr>
        <w:spacing w:after="0" w:line="240" w:lineRule="auto"/>
        <w:rPr>
          <w:rFonts w:ascii="Times New Roman" w:hAnsi="Times New Roman" w:cs="Times New Roman"/>
          <w:b/>
          <w:bCs/>
          <w:sz w:val="24"/>
          <w:szCs w:val="24"/>
        </w:rPr>
      </w:pPr>
      <w:r w:rsidRPr="00791689">
        <w:rPr>
          <w:rFonts w:ascii="Times New Roman" w:hAnsi="Times New Roman" w:cs="Times New Roman"/>
          <w:b/>
          <w:bCs/>
          <w:sz w:val="24"/>
          <w:szCs w:val="24"/>
        </w:rPr>
        <w:t xml:space="preserve">Председатель Оргкомитета:_____________________/___________________________________________________________________           </w:t>
      </w:r>
    </w:p>
    <w:p w:rsidR="00F615BB" w:rsidRPr="00791689" w:rsidRDefault="00F615BB" w:rsidP="00F615BB">
      <w:pPr>
        <w:shd w:val="clear" w:color="auto" w:fill="FFFFFF"/>
        <w:spacing w:after="0" w:line="240" w:lineRule="auto"/>
        <w:ind w:firstLine="709"/>
        <w:jc w:val="right"/>
        <w:rPr>
          <w:rFonts w:ascii="Times New Roman" w:hAnsi="Times New Roman" w:cs="Times New Roman"/>
          <w:sz w:val="24"/>
          <w:szCs w:val="24"/>
        </w:rPr>
      </w:pPr>
      <w:r w:rsidRPr="00791689">
        <w:rPr>
          <w:rFonts w:ascii="Times New Roman" w:hAnsi="Times New Roman" w:cs="Times New Roman"/>
          <w:b/>
          <w:bCs/>
          <w:sz w:val="24"/>
          <w:szCs w:val="24"/>
        </w:rPr>
        <w:br w:type="page"/>
      </w:r>
      <w:r w:rsidRPr="00791689">
        <w:rPr>
          <w:rFonts w:ascii="Times New Roman" w:hAnsi="Times New Roman" w:cs="Times New Roman"/>
          <w:sz w:val="24"/>
          <w:szCs w:val="24"/>
        </w:rPr>
        <w:lastRenderedPageBreak/>
        <w:t>Приложение 7</w:t>
      </w:r>
    </w:p>
    <w:p w:rsidR="00F615BB" w:rsidRPr="00791689" w:rsidRDefault="00F615BB" w:rsidP="00F615BB">
      <w:pPr>
        <w:spacing w:after="0" w:line="240" w:lineRule="auto"/>
        <w:jc w:val="center"/>
        <w:rPr>
          <w:rFonts w:ascii="Times New Roman" w:hAnsi="Times New Roman" w:cs="Times New Roman"/>
          <w:b/>
          <w:bCs/>
          <w:iCs/>
          <w:sz w:val="24"/>
          <w:szCs w:val="24"/>
        </w:rPr>
      </w:pPr>
      <w:r w:rsidRPr="00791689">
        <w:rPr>
          <w:rFonts w:ascii="Times New Roman" w:hAnsi="Times New Roman" w:cs="Times New Roman"/>
          <w:b/>
          <w:bCs/>
          <w:iCs/>
          <w:sz w:val="24"/>
          <w:szCs w:val="24"/>
        </w:rPr>
        <w:t xml:space="preserve">Муниципальный этап </w:t>
      </w:r>
      <w:r w:rsidR="005D3107" w:rsidRPr="00791689">
        <w:rPr>
          <w:rFonts w:ascii="Times New Roman" w:hAnsi="Times New Roman" w:cs="Times New Roman"/>
          <w:b/>
          <w:bCs/>
          <w:iCs/>
          <w:sz w:val="24"/>
          <w:szCs w:val="24"/>
        </w:rPr>
        <w:t>всерос</w:t>
      </w:r>
      <w:r w:rsidRPr="00791689">
        <w:rPr>
          <w:rFonts w:ascii="Times New Roman" w:hAnsi="Times New Roman" w:cs="Times New Roman"/>
          <w:b/>
          <w:bCs/>
          <w:iCs/>
          <w:sz w:val="24"/>
          <w:szCs w:val="24"/>
        </w:rPr>
        <w:t xml:space="preserve">сийской олимпиады школьников по </w:t>
      </w:r>
      <w:r w:rsidR="00C73928">
        <w:rPr>
          <w:rFonts w:ascii="Times New Roman" w:hAnsi="Times New Roman" w:cs="Times New Roman"/>
          <w:b/>
          <w:bCs/>
          <w:iCs/>
          <w:sz w:val="24"/>
          <w:szCs w:val="24"/>
        </w:rPr>
        <w:t>ОБЗР</w:t>
      </w:r>
    </w:p>
    <w:p w:rsidR="00F615BB" w:rsidRPr="00791689" w:rsidRDefault="00F615BB" w:rsidP="00F615BB">
      <w:pPr>
        <w:spacing w:after="0" w:line="240" w:lineRule="auto"/>
        <w:jc w:val="center"/>
        <w:rPr>
          <w:rFonts w:ascii="Times New Roman" w:hAnsi="Times New Roman" w:cs="Times New Roman"/>
          <w:b/>
          <w:bCs/>
          <w:iCs/>
          <w:sz w:val="24"/>
          <w:szCs w:val="24"/>
        </w:rPr>
      </w:pPr>
      <w:r w:rsidRPr="00791689">
        <w:rPr>
          <w:rFonts w:ascii="Times New Roman" w:hAnsi="Times New Roman" w:cs="Times New Roman"/>
          <w:b/>
          <w:bCs/>
          <w:sz w:val="24"/>
          <w:szCs w:val="24"/>
        </w:rPr>
        <w:t xml:space="preserve">на территории </w:t>
      </w:r>
      <w:r w:rsidRPr="00791689">
        <w:rPr>
          <w:rFonts w:ascii="Times New Roman" w:hAnsi="Times New Roman" w:cs="Times New Roman"/>
          <w:b/>
          <w:bCs/>
          <w:iCs/>
          <w:sz w:val="24"/>
          <w:szCs w:val="24"/>
        </w:rPr>
        <w:t xml:space="preserve">Ханты-Мансийский автономный округ – Югра </w:t>
      </w:r>
    </w:p>
    <w:p w:rsidR="00F615BB" w:rsidRPr="00791689" w:rsidRDefault="00F615BB" w:rsidP="00F615BB">
      <w:pPr>
        <w:spacing w:after="0" w:line="240" w:lineRule="auto"/>
        <w:jc w:val="center"/>
        <w:rPr>
          <w:rFonts w:ascii="Times New Roman" w:hAnsi="Times New Roman" w:cs="Times New Roman"/>
          <w:b/>
          <w:bCs/>
          <w:iCs/>
          <w:sz w:val="24"/>
          <w:szCs w:val="24"/>
        </w:rPr>
      </w:pPr>
      <w:r w:rsidRPr="00791689">
        <w:rPr>
          <w:rFonts w:ascii="Times New Roman" w:hAnsi="Times New Roman" w:cs="Times New Roman"/>
          <w:b/>
          <w:bCs/>
          <w:iCs/>
          <w:sz w:val="24"/>
          <w:szCs w:val="24"/>
        </w:rPr>
        <w:t xml:space="preserve">в </w:t>
      </w:r>
      <w:r w:rsidR="00D4123C" w:rsidRPr="00791689">
        <w:rPr>
          <w:rFonts w:ascii="Times New Roman" w:hAnsi="Times New Roman" w:cs="Times New Roman"/>
          <w:b/>
          <w:bCs/>
          <w:sz w:val="24"/>
          <w:szCs w:val="24"/>
        </w:rPr>
        <w:t>202</w:t>
      </w:r>
      <w:r w:rsidR="00C73928">
        <w:rPr>
          <w:rFonts w:ascii="Times New Roman" w:hAnsi="Times New Roman" w:cs="Times New Roman"/>
          <w:b/>
          <w:bCs/>
          <w:sz w:val="24"/>
          <w:szCs w:val="24"/>
        </w:rPr>
        <w:t>4</w:t>
      </w:r>
      <w:r w:rsidR="00D4123C" w:rsidRPr="00791689">
        <w:rPr>
          <w:rFonts w:ascii="Times New Roman" w:hAnsi="Times New Roman" w:cs="Times New Roman"/>
          <w:b/>
          <w:bCs/>
          <w:sz w:val="24"/>
          <w:szCs w:val="24"/>
        </w:rPr>
        <w:t>-202</w:t>
      </w:r>
      <w:r w:rsidR="00C73928">
        <w:rPr>
          <w:rFonts w:ascii="Times New Roman" w:hAnsi="Times New Roman" w:cs="Times New Roman"/>
          <w:b/>
          <w:bCs/>
          <w:sz w:val="24"/>
          <w:szCs w:val="24"/>
        </w:rPr>
        <w:t>5</w:t>
      </w:r>
      <w:r w:rsidR="00D4123C" w:rsidRPr="00791689">
        <w:rPr>
          <w:rFonts w:ascii="Times New Roman" w:hAnsi="Times New Roman" w:cs="Times New Roman"/>
          <w:b/>
          <w:bCs/>
          <w:sz w:val="24"/>
          <w:szCs w:val="24"/>
        </w:rPr>
        <w:t xml:space="preserve"> </w:t>
      </w:r>
      <w:r w:rsidRPr="00791689">
        <w:rPr>
          <w:rFonts w:ascii="Times New Roman" w:hAnsi="Times New Roman" w:cs="Times New Roman"/>
          <w:b/>
          <w:bCs/>
          <w:iCs/>
          <w:sz w:val="24"/>
          <w:szCs w:val="24"/>
        </w:rPr>
        <w:t>учебном году</w:t>
      </w:r>
    </w:p>
    <w:p w:rsidR="00F615BB" w:rsidRPr="00791689" w:rsidRDefault="00F615BB" w:rsidP="00F615BB">
      <w:pPr>
        <w:spacing w:after="0" w:line="240" w:lineRule="auto"/>
        <w:rPr>
          <w:rFonts w:ascii="Times New Roman" w:hAnsi="Times New Roman" w:cs="Times New Roman"/>
          <w:sz w:val="24"/>
          <w:szCs w:val="24"/>
        </w:rPr>
      </w:pPr>
    </w:p>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 xml:space="preserve">ПРОТОКОЛ ЗАСЕДАНИЯ </w:t>
      </w:r>
      <w:r w:rsidR="00733BD5" w:rsidRPr="00791689">
        <w:rPr>
          <w:rFonts w:ascii="Times New Roman" w:hAnsi="Times New Roman" w:cs="Times New Roman"/>
          <w:b/>
          <w:bCs/>
          <w:sz w:val="24"/>
          <w:szCs w:val="24"/>
        </w:rPr>
        <w:t>ЖЮРИ</w:t>
      </w:r>
    </w:p>
    <w:p w:rsidR="00F615BB" w:rsidRPr="00791689" w:rsidRDefault="00F615BB" w:rsidP="00F615BB">
      <w:pPr>
        <w:spacing w:after="0" w:line="240" w:lineRule="auto"/>
        <w:rPr>
          <w:rFonts w:ascii="Times New Roman" w:hAnsi="Times New Roman" w:cs="Times New Roman"/>
          <w:sz w:val="24"/>
          <w:szCs w:val="24"/>
        </w:rPr>
      </w:pPr>
      <w:r w:rsidRPr="00791689">
        <w:rPr>
          <w:rFonts w:ascii="Times New Roman" w:hAnsi="Times New Roman" w:cs="Times New Roman"/>
          <w:b/>
          <w:bCs/>
          <w:sz w:val="24"/>
          <w:szCs w:val="24"/>
        </w:rPr>
        <w:t>Город</w:t>
      </w:r>
      <w:r w:rsidRPr="00791689">
        <w:rPr>
          <w:rFonts w:ascii="Times New Roman" w:hAnsi="Times New Roman" w:cs="Times New Roman"/>
          <w:sz w:val="24"/>
          <w:szCs w:val="24"/>
        </w:rPr>
        <w:t>______________________</w:t>
      </w:r>
    </w:p>
    <w:p w:rsidR="00F615BB" w:rsidRPr="00791689" w:rsidRDefault="00F615BB" w:rsidP="00F615BB">
      <w:pPr>
        <w:spacing w:after="0" w:line="240" w:lineRule="auto"/>
        <w:rPr>
          <w:rFonts w:ascii="Times New Roman" w:hAnsi="Times New Roman" w:cs="Times New Roman"/>
          <w:sz w:val="24"/>
          <w:szCs w:val="24"/>
        </w:rPr>
      </w:pPr>
      <w:r w:rsidRPr="00791689">
        <w:rPr>
          <w:rFonts w:ascii="Times New Roman" w:hAnsi="Times New Roman" w:cs="Times New Roman"/>
          <w:b/>
          <w:bCs/>
          <w:sz w:val="24"/>
          <w:szCs w:val="24"/>
        </w:rPr>
        <w:t>Дата проведения</w:t>
      </w:r>
      <w:r w:rsidRPr="00791689">
        <w:rPr>
          <w:rFonts w:ascii="Times New Roman" w:hAnsi="Times New Roman" w:cs="Times New Roman"/>
          <w:sz w:val="24"/>
          <w:szCs w:val="24"/>
        </w:rPr>
        <w:t>______________________</w:t>
      </w:r>
    </w:p>
    <w:p w:rsidR="00F615BB" w:rsidRPr="00791689" w:rsidRDefault="007E7214" w:rsidP="00F615BB">
      <w:pPr>
        <w:spacing w:after="0" w:line="240" w:lineRule="auto"/>
        <w:rPr>
          <w:rFonts w:ascii="Times New Roman" w:hAnsi="Times New Roman" w:cs="Times New Roman"/>
          <w:sz w:val="24"/>
          <w:szCs w:val="24"/>
        </w:rPr>
      </w:pPr>
      <w:r w:rsidRPr="00791689">
        <w:rPr>
          <w:rFonts w:ascii="Times New Roman" w:hAnsi="Times New Roman" w:cs="Times New Roman"/>
          <w:b/>
          <w:bCs/>
          <w:sz w:val="24"/>
          <w:szCs w:val="24"/>
        </w:rPr>
        <w:t>Класс _</w:t>
      </w:r>
      <w:r w:rsidR="00F615BB" w:rsidRPr="00791689">
        <w:rPr>
          <w:rFonts w:ascii="Times New Roman" w:hAnsi="Times New Roman" w:cs="Times New Roman"/>
          <w:sz w:val="24"/>
          <w:szCs w:val="24"/>
        </w:rPr>
        <w:t>_____________________________</w:t>
      </w:r>
    </w:p>
    <w:p w:rsidR="00F615BB" w:rsidRPr="00791689" w:rsidRDefault="00F615BB" w:rsidP="00F615BB">
      <w:pPr>
        <w:spacing w:after="0" w:line="240" w:lineRule="auto"/>
        <w:rPr>
          <w:rFonts w:ascii="Times New Roman" w:hAnsi="Times New Roman" w:cs="Times New Roman"/>
          <w:sz w:val="24"/>
          <w:szCs w:val="24"/>
        </w:rPr>
      </w:pPr>
      <w:r w:rsidRPr="00791689">
        <w:rPr>
          <w:rFonts w:ascii="Times New Roman" w:hAnsi="Times New Roman" w:cs="Times New Roman"/>
          <w:b/>
          <w:bCs/>
          <w:sz w:val="24"/>
          <w:szCs w:val="24"/>
        </w:rPr>
        <w:t>Количество участников</w:t>
      </w:r>
      <w:r w:rsidRPr="00791689">
        <w:rPr>
          <w:rFonts w:ascii="Times New Roman" w:hAnsi="Times New Roman" w:cs="Times New Roman"/>
          <w:sz w:val="24"/>
          <w:szCs w:val="24"/>
        </w:rPr>
        <w:t>________________</w:t>
      </w:r>
    </w:p>
    <w:p w:rsidR="00F615BB" w:rsidRPr="00791689" w:rsidRDefault="00F615BB" w:rsidP="00F615BB">
      <w:pPr>
        <w:spacing w:after="0" w:line="240" w:lineRule="auto"/>
        <w:rPr>
          <w:rFonts w:ascii="Times New Roman" w:hAnsi="Times New Roman" w:cs="Times New Roman"/>
          <w:sz w:val="24"/>
          <w:szCs w:val="24"/>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
        <w:gridCol w:w="1090"/>
        <w:gridCol w:w="2656"/>
        <w:gridCol w:w="1844"/>
        <w:gridCol w:w="2636"/>
        <w:gridCol w:w="1080"/>
        <w:gridCol w:w="1080"/>
        <w:gridCol w:w="1464"/>
        <w:gridCol w:w="1120"/>
        <w:gridCol w:w="1242"/>
      </w:tblGrid>
      <w:tr w:rsidR="00EF5108" w:rsidRPr="00791689" w:rsidTr="00F615BB">
        <w:tc>
          <w:tcPr>
            <w:tcW w:w="638" w:type="dxa"/>
            <w:vMerge w:val="restart"/>
          </w:tcPr>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 п/п</w:t>
            </w:r>
          </w:p>
        </w:tc>
        <w:tc>
          <w:tcPr>
            <w:tcW w:w="1090" w:type="dxa"/>
            <w:vMerge w:val="restart"/>
          </w:tcPr>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Шифр</w:t>
            </w:r>
          </w:p>
        </w:tc>
        <w:tc>
          <w:tcPr>
            <w:tcW w:w="2656" w:type="dxa"/>
            <w:vMerge w:val="restart"/>
          </w:tcPr>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 xml:space="preserve">Ф.И.О. </w:t>
            </w:r>
          </w:p>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участника</w:t>
            </w:r>
          </w:p>
        </w:tc>
        <w:tc>
          <w:tcPr>
            <w:tcW w:w="1844" w:type="dxa"/>
            <w:vMerge w:val="restart"/>
          </w:tcPr>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Город, район</w:t>
            </w:r>
          </w:p>
        </w:tc>
        <w:tc>
          <w:tcPr>
            <w:tcW w:w="2636" w:type="dxa"/>
            <w:vMerge w:val="restart"/>
          </w:tcPr>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Образовательное учреждение</w:t>
            </w:r>
          </w:p>
          <w:p w:rsidR="00F615BB" w:rsidRPr="00791689" w:rsidRDefault="00F615BB" w:rsidP="00F615BB">
            <w:pPr>
              <w:spacing w:after="0" w:line="240" w:lineRule="auto"/>
              <w:jc w:val="center"/>
              <w:rPr>
                <w:rFonts w:ascii="Times New Roman" w:hAnsi="Times New Roman" w:cs="Times New Roman"/>
                <w:sz w:val="24"/>
                <w:szCs w:val="24"/>
              </w:rPr>
            </w:pPr>
            <w:r w:rsidRPr="00791689">
              <w:rPr>
                <w:rFonts w:ascii="Times New Roman" w:hAnsi="Times New Roman" w:cs="Times New Roman"/>
                <w:sz w:val="24"/>
                <w:szCs w:val="24"/>
              </w:rPr>
              <w:t>(полностью)</w:t>
            </w:r>
          </w:p>
        </w:tc>
        <w:tc>
          <w:tcPr>
            <w:tcW w:w="2160" w:type="dxa"/>
            <w:gridSpan w:val="2"/>
          </w:tcPr>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 xml:space="preserve">Количество баллов </w:t>
            </w:r>
          </w:p>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по турам</w:t>
            </w:r>
          </w:p>
        </w:tc>
        <w:tc>
          <w:tcPr>
            <w:tcW w:w="1464" w:type="dxa"/>
            <w:vMerge w:val="restart"/>
          </w:tcPr>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Общее количество баллов</w:t>
            </w:r>
          </w:p>
        </w:tc>
        <w:tc>
          <w:tcPr>
            <w:tcW w:w="1120" w:type="dxa"/>
            <w:vMerge w:val="restart"/>
          </w:tcPr>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 xml:space="preserve">Место </w:t>
            </w:r>
          </w:p>
        </w:tc>
        <w:tc>
          <w:tcPr>
            <w:tcW w:w="1242" w:type="dxa"/>
            <w:vMerge w:val="restart"/>
          </w:tcPr>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 выполнения заданий</w:t>
            </w:r>
          </w:p>
        </w:tc>
      </w:tr>
      <w:tr w:rsidR="00EF5108" w:rsidRPr="00791689" w:rsidTr="00F615BB">
        <w:tc>
          <w:tcPr>
            <w:tcW w:w="638" w:type="dxa"/>
            <w:vMerge/>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090" w:type="dxa"/>
            <w:vMerge/>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2656" w:type="dxa"/>
            <w:vMerge/>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844" w:type="dxa"/>
            <w:vMerge/>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2636" w:type="dxa"/>
            <w:vMerge/>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080" w:type="dxa"/>
          </w:tcPr>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1</w:t>
            </w:r>
          </w:p>
        </w:tc>
        <w:tc>
          <w:tcPr>
            <w:tcW w:w="1080" w:type="dxa"/>
          </w:tcPr>
          <w:p w:rsidR="00F615BB" w:rsidRPr="00791689" w:rsidRDefault="00F615BB" w:rsidP="00F615BB">
            <w:pPr>
              <w:spacing w:after="0" w:line="240" w:lineRule="auto"/>
              <w:jc w:val="center"/>
              <w:rPr>
                <w:rFonts w:ascii="Times New Roman" w:hAnsi="Times New Roman" w:cs="Times New Roman"/>
                <w:b/>
                <w:bCs/>
                <w:sz w:val="24"/>
                <w:szCs w:val="24"/>
              </w:rPr>
            </w:pPr>
            <w:r w:rsidRPr="00791689">
              <w:rPr>
                <w:rFonts w:ascii="Times New Roman" w:hAnsi="Times New Roman" w:cs="Times New Roman"/>
                <w:b/>
                <w:bCs/>
                <w:sz w:val="24"/>
                <w:szCs w:val="24"/>
              </w:rPr>
              <w:t>2</w:t>
            </w:r>
          </w:p>
        </w:tc>
        <w:tc>
          <w:tcPr>
            <w:tcW w:w="1464" w:type="dxa"/>
            <w:vMerge/>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120" w:type="dxa"/>
            <w:vMerge/>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242" w:type="dxa"/>
            <w:vMerge/>
          </w:tcPr>
          <w:p w:rsidR="00F615BB" w:rsidRPr="00791689" w:rsidRDefault="00F615BB" w:rsidP="00F615BB">
            <w:pPr>
              <w:spacing w:after="0" w:line="240" w:lineRule="auto"/>
              <w:jc w:val="center"/>
              <w:rPr>
                <w:rFonts w:ascii="Times New Roman" w:hAnsi="Times New Roman" w:cs="Times New Roman"/>
                <w:b/>
                <w:bCs/>
                <w:sz w:val="24"/>
                <w:szCs w:val="24"/>
              </w:rPr>
            </w:pPr>
          </w:p>
        </w:tc>
      </w:tr>
      <w:tr w:rsidR="00EF5108" w:rsidRPr="00791689" w:rsidTr="00F615BB">
        <w:tc>
          <w:tcPr>
            <w:tcW w:w="638" w:type="dxa"/>
          </w:tcPr>
          <w:p w:rsidR="00F615BB" w:rsidRPr="00791689" w:rsidRDefault="00F615BB" w:rsidP="00F615BB">
            <w:pPr>
              <w:numPr>
                <w:ilvl w:val="0"/>
                <w:numId w:val="26"/>
              </w:numPr>
              <w:spacing w:after="0" w:line="240" w:lineRule="auto"/>
              <w:jc w:val="center"/>
              <w:rPr>
                <w:rFonts w:ascii="Times New Roman" w:hAnsi="Times New Roman" w:cs="Times New Roman"/>
                <w:b/>
                <w:bCs/>
                <w:sz w:val="24"/>
                <w:szCs w:val="24"/>
              </w:rPr>
            </w:pPr>
          </w:p>
        </w:tc>
        <w:tc>
          <w:tcPr>
            <w:tcW w:w="1090"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2656"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844"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2636"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080" w:type="dxa"/>
          </w:tcPr>
          <w:p w:rsidR="00F615BB" w:rsidRPr="00791689" w:rsidRDefault="00F615BB" w:rsidP="00F615BB">
            <w:pPr>
              <w:spacing w:after="0" w:line="240" w:lineRule="auto"/>
              <w:rPr>
                <w:rFonts w:ascii="Times New Roman" w:hAnsi="Times New Roman" w:cs="Times New Roman"/>
                <w:b/>
                <w:bCs/>
                <w:sz w:val="24"/>
                <w:szCs w:val="24"/>
              </w:rPr>
            </w:pPr>
          </w:p>
        </w:tc>
        <w:tc>
          <w:tcPr>
            <w:tcW w:w="1080" w:type="dxa"/>
          </w:tcPr>
          <w:p w:rsidR="00F615BB" w:rsidRPr="00791689" w:rsidRDefault="00F615BB" w:rsidP="00F615BB">
            <w:pPr>
              <w:spacing w:after="0" w:line="240" w:lineRule="auto"/>
              <w:rPr>
                <w:rFonts w:ascii="Times New Roman" w:hAnsi="Times New Roman" w:cs="Times New Roman"/>
                <w:b/>
                <w:bCs/>
                <w:sz w:val="24"/>
                <w:szCs w:val="24"/>
              </w:rPr>
            </w:pPr>
          </w:p>
        </w:tc>
        <w:tc>
          <w:tcPr>
            <w:tcW w:w="1464"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120"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242" w:type="dxa"/>
          </w:tcPr>
          <w:p w:rsidR="00F615BB" w:rsidRPr="00791689" w:rsidRDefault="00F615BB" w:rsidP="00F615BB">
            <w:pPr>
              <w:spacing w:after="0" w:line="240" w:lineRule="auto"/>
              <w:jc w:val="center"/>
              <w:rPr>
                <w:rFonts w:ascii="Times New Roman" w:hAnsi="Times New Roman" w:cs="Times New Roman"/>
                <w:b/>
                <w:bCs/>
                <w:sz w:val="24"/>
                <w:szCs w:val="24"/>
              </w:rPr>
            </w:pPr>
          </w:p>
        </w:tc>
      </w:tr>
      <w:tr w:rsidR="00EF5108" w:rsidRPr="00791689" w:rsidTr="00F615BB">
        <w:tc>
          <w:tcPr>
            <w:tcW w:w="638" w:type="dxa"/>
          </w:tcPr>
          <w:p w:rsidR="00F615BB" w:rsidRPr="00791689" w:rsidRDefault="00F615BB" w:rsidP="00F615BB">
            <w:pPr>
              <w:numPr>
                <w:ilvl w:val="0"/>
                <w:numId w:val="26"/>
              </w:numPr>
              <w:spacing w:after="0" w:line="240" w:lineRule="auto"/>
              <w:jc w:val="center"/>
              <w:rPr>
                <w:rFonts w:ascii="Times New Roman" w:hAnsi="Times New Roman" w:cs="Times New Roman"/>
                <w:b/>
                <w:bCs/>
                <w:sz w:val="24"/>
                <w:szCs w:val="24"/>
              </w:rPr>
            </w:pPr>
          </w:p>
        </w:tc>
        <w:tc>
          <w:tcPr>
            <w:tcW w:w="1090"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2656"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844"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2636"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080" w:type="dxa"/>
          </w:tcPr>
          <w:p w:rsidR="00F615BB" w:rsidRPr="00791689" w:rsidRDefault="00F615BB" w:rsidP="00F615BB">
            <w:pPr>
              <w:spacing w:after="0" w:line="240" w:lineRule="auto"/>
              <w:rPr>
                <w:rFonts w:ascii="Times New Roman" w:hAnsi="Times New Roman" w:cs="Times New Roman"/>
                <w:b/>
                <w:bCs/>
                <w:sz w:val="24"/>
                <w:szCs w:val="24"/>
              </w:rPr>
            </w:pPr>
          </w:p>
        </w:tc>
        <w:tc>
          <w:tcPr>
            <w:tcW w:w="1080" w:type="dxa"/>
          </w:tcPr>
          <w:p w:rsidR="00F615BB" w:rsidRPr="00791689" w:rsidRDefault="00F615BB" w:rsidP="00F615BB">
            <w:pPr>
              <w:spacing w:after="0" w:line="240" w:lineRule="auto"/>
              <w:rPr>
                <w:rFonts w:ascii="Times New Roman" w:hAnsi="Times New Roman" w:cs="Times New Roman"/>
                <w:b/>
                <w:bCs/>
                <w:sz w:val="24"/>
                <w:szCs w:val="24"/>
              </w:rPr>
            </w:pPr>
          </w:p>
        </w:tc>
        <w:tc>
          <w:tcPr>
            <w:tcW w:w="1464"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120"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242" w:type="dxa"/>
          </w:tcPr>
          <w:p w:rsidR="00F615BB" w:rsidRPr="00791689" w:rsidRDefault="00F615BB" w:rsidP="00F615BB">
            <w:pPr>
              <w:spacing w:after="0" w:line="240" w:lineRule="auto"/>
              <w:jc w:val="center"/>
              <w:rPr>
                <w:rFonts w:ascii="Times New Roman" w:hAnsi="Times New Roman" w:cs="Times New Roman"/>
                <w:b/>
                <w:bCs/>
                <w:sz w:val="24"/>
                <w:szCs w:val="24"/>
              </w:rPr>
            </w:pPr>
          </w:p>
        </w:tc>
      </w:tr>
      <w:tr w:rsidR="00EF5108" w:rsidRPr="00791689" w:rsidTr="00F615BB">
        <w:tc>
          <w:tcPr>
            <w:tcW w:w="638" w:type="dxa"/>
          </w:tcPr>
          <w:p w:rsidR="00F615BB" w:rsidRPr="00791689" w:rsidRDefault="00F615BB" w:rsidP="00F615BB">
            <w:pPr>
              <w:numPr>
                <w:ilvl w:val="0"/>
                <w:numId w:val="26"/>
              </w:numPr>
              <w:spacing w:after="0" w:line="240" w:lineRule="auto"/>
              <w:jc w:val="center"/>
              <w:rPr>
                <w:rFonts w:ascii="Times New Roman" w:hAnsi="Times New Roman" w:cs="Times New Roman"/>
                <w:b/>
                <w:bCs/>
                <w:sz w:val="24"/>
                <w:szCs w:val="24"/>
              </w:rPr>
            </w:pPr>
          </w:p>
        </w:tc>
        <w:tc>
          <w:tcPr>
            <w:tcW w:w="1090"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2656"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844"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2636"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080" w:type="dxa"/>
          </w:tcPr>
          <w:p w:rsidR="00F615BB" w:rsidRPr="00791689" w:rsidRDefault="00F615BB" w:rsidP="00F615BB">
            <w:pPr>
              <w:spacing w:after="0" w:line="240" w:lineRule="auto"/>
              <w:rPr>
                <w:rFonts w:ascii="Times New Roman" w:hAnsi="Times New Roman" w:cs="Times New Roman"/>
                <w:b/>
                <w:bCs/>
                <w:sz w:val="24"/>
                <w:szCs w:val="24"/>
              </w:rPr>
            </w:pPr>
          </w:p>
        </w:tc>
        <w:tc>
          <w:tcPr>
            <w:tcW w:w="1080" w:type="dxa"/>
          </w:tcPr>
          <w:p w:rsidR="00F615BB" w:rsidRPr="00791689" w:rsidRDefault="00F615BB" w:rsidP="00F615BB">
            <w:pPr>
              <w:spacing w:after="0" w:line="240" w:lineRule="auto"/>
              <w:rPr>
                <w:rFonts w:ascii="Times New Roman" w:hAnsi="Times New Roman" w:cs="Times New Roman"/>
                <w:b/>
                <w:bCs/>
                <w:sz w:val="24"/>
                <w:szCs w:val="24"/>
              </w:rPr>
            </w:pPr>
          </w:p>
        </w:tc>
        <w:tc>
          <w:tcPr>
            <w:tcW w:w="1464"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120"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242" w:type="dxa"/>
          </w:tcPr>
          <w:p w:rsidR="00F615BB" w:rsidRPr="00791689" w:rsidRDefault="00F615BB" w:rsidP="00F615BB">
            <w:pPr>
              <w:spacing w:after="0" w:line="240" w:lineRule="auto"/>
              <w:jc w:val="center"/>
              <w:rPr>
                <w:rFonts w:ascii="Times New Roman" w:hAnsi="Times New Roman" w:cs="Times New Roman"/>
                <w:b/>
                <w:bCs/>
                <w:sz w:val="24"/>
                <w:szCs w:val="24"/>
              </w:rPr>
            </w:pPr>
          </w:p>
        </w:tc>
      </w:tr>
      <w:tr w:rsidR="00EF5108" w:rsidRPr="00791689" w:rsidTr="00F615BB">
        <w:tc>
          <w:tcPr>
            <w:tcW w:w="638" w:type="dxa"/>
          </w:tcPr>
          <w:p w:rsidR="00F615BB" w:rsidRPr="00791689" w:rsidRDefault="00F615BB" w:rsidP="00F615BB">
            <w:pPr>
              <w:numPr>
                <w:ilvl w:val="0"/>
                <w:numId w:val="26"/>
              </w:numPr>
              <w:spacing w:after="0" w:line="240" w:lineRule="auto"/>
              <w:jc w:val="center"/>
              <w:rPr>
                <w:rFonts w:ascii="Times New Roman" w:hAnsi="Times New Roman" w:cs="Times New Roman"/>
                <w:b/>
                <w:bCs/>
                <w:sz w:val="24"/>
                <w:szCs w:val="24"/>
              </w:rPr>
            </w:pPr>
          </w:p>
        </w:tc>
        <w:tc>
          <w:tcPr>
            <w:tcW w:w="1090"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2656"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844"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2636"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080" w:type="dxa"/>
          </w:tcPr>
          <w:p w:rsidR="00F615BB" w:rsidRPr="00791689" w:rsidRDefault="00F615BB" w:rsidP="00F615BB">
            <w:pPr>
              <w:spacing w:after="0" w:line="240" w:lineRule="auto"/>
              <w:rPr>
                <w:rFonts w:ascii="Times New Roman" w:hAnsi="Times New Roman" w:cs="Times New Roman"/>
                <w:b/>
                <w:bCs/>
                <w:sz w:val="24"/>
                <w:szCs w:val="24"/>
              </w:rPr>
            </w:pPr>
          </w:p>
        </w:tc>
        <w:tc>
          <w:tcPr>
            <w:tcW w:w="1080" w:type="dxa"/>
          </w:tcPr>
          <w:p w:rsidR="00F615BB" w:rsidRPr="00791689" w:rsidRDefault="00F615BB" w:rsidP="00F615BB">
            <w:pPr>
              <w:spacing w:after="0" w:line="240" w:lineRule="auto"/>
              <w:rPr>
                <w:rFonts w:ascii="Times New Roman" w:hAnsi="Times New Roman" w:cs="Times New Roman"/>
                <w:b/>
                <w:bCs/>
                <w:sz w:val="24"/>
                <w:szCs w:val="24"/>
              </w:rPr>
            </w:pPr>
          </w:p>
        </w:tc>
        <w:tc>
          <w:tcPr>
            <w:tcW w:w="1464"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120"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242" w:type="dxa"/>
          </w:tcPr>
          <w:p w:rsidR="00F615BB" w:rsidRPr="00791689" w:rsidRDefault="00F615BB" w:rsidP="00F615BB">
            <w:pPr>
              <w:spacing w:after="0" w:line="240" w:lineRule="auto"/>
              <w:jc w:val="center"/>
              <w:rPr>
                <w:rFonts w:ascii="Times New Roman" w:hAnsi="Times New Roman" w:cs="Times New Roman"/>
                <w:b/>
                <w:bCs/>
                <w:sz w:val="24"/>
                <w:szCs w:val="24"/>
              </w:rPr>
            </w:pPr>
          </w:p>
        </w:tc>
      </w:tr>
      <w:tr w:rsidR="00EF5108" w:rsidRPr="00791689" w:rsidTr="00F615BB">
        <w:tc>
          <w:tcPr>
            <w:tcW w:w="638" w:type="dxa"/>
          </w:tcPr>
          <w:p w:rsidR="00F615BB" w:rsidRPr="00791689" w:rsidRDefault="00F615BB" w:rsidP="00F615BB">
            <w:pPr>
              <w:numPr>
                <w:ilvl w:val="0"/>
                <w:numId w:val="26"/>
              </w:numPr>
              <w:spacing w:after="0" w:line="240" w:lineRule="auto"/>
              <w:jc w:val="center"/>
              <w:rPr>
                <w:rFonts w:ascii="Times New Roman" w:hAnsi="Times New Roman" w:cs="Times New Roman"/>
                <w:b/>
                <w:bCs/>
                <w:sz w:val="24"/>
                <w:szCs w:val="24"/>
              </w:rPr>
            </w:pPr>
          </w:p>
        </w:tc>
        <w:tc>
          <w:tcPr>
            <w:tcW w:w="1090"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2656"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844"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2636"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080" w:type="dxa"/>
          </w:tcPr>
          <w:p w:rsidR="00F615BB" w:rsidRPr="00791689" w:rsidRDefault="00F615BB" w:rsidP="00F615BB">
            <w:pPr>
              <w:spacing w:after="0" w:line="240" w:lineRule="auto"/>
              <w:rPr>
                <w:rFonts w:ascii="Times New Roman" w:hAnsi="Times New Roman" w:cs="Times New Roman"/>
                <w:b/>
                <w:bCs/>
                <w:sz w:val="24"/>
                <w:szCs w:val="24"/>
              </w:rPr>
            </w:pPr>
          </w:p>
        </w:tc>
        <w:tc>
          <w:tcPr>
            <w:tcW w:w="1080" w:type="dxa"/>
          </w:tcPr>
          <w:p w:rsidR="00F615BB" w:rsidRPr="00791689" w:rsidRDefault="00F615BB" w:rsidP="00F615BB">
            <w:pPr>
              <w:spacing w:after="0" w:line="240" w:lineRule="auto"/>
              <w:rPr>
                <w:rFonts w:ascii="Times New Roman" w:hAnsi="Times New Roman" w:cs="Times New Roman"/>
                <w:b/>
                <w:bCs/>
                <w:sz w:val="24"/>
                <w:szCs w:val="24"/>
              </w:rPr>
            </w:pPr>
          </w:p>
        </w:tc>
        <w:tc>
          <w:tcPr>
            <w:tcW w:w="1464"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120"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242" w:type="dxa"/>
          </w:tcPr>
          <w:p w:rsidR="00F615BB" w:rsidRPr="00791689" w:rsidRDefault="00F615BB" w:rsidP="00F615BB">
            <w:pPr>
              <w:spacing w:after="0" w:line="240" w:lineRule="auto"/>
              <w:jc w:val="center"/>
              <w:rPr>
                <w:rFonts w:ascii="Times New Roman" w:hAnsi="Times New Roman" w:cs="Times New Roman"/>
                <w:b/>
                <w:bCs/>
                <w:sz w:val="24"/>
                <w:szCs w:val="24"/>
              </w:rPr>
            </w:pPr>
          </w:p>
        </w:tc>
      </w:tr>
      <w:tr w:rsidR="00EF5108" w:rsidRPr="00791689" w:rsidTr="00F615BB">
        <w:tc>
          <w:tcPr>
            <w:tcW w:w="638" w:type="dxa"/>
          </w:tcPr>
          <w:p w:rsidR="00F615BB" w:rsidRPr="00791689" w:rsidRDefault="00F615BB" w:rsidP="00F615BB">
            <w:pPr>
              <w:numPr>
                <w:ilvl w:val="0"/>
                <w:numId w:val="26"/>
              </w:numPr>
              <w:spacing w:after="0" w:line="240" w:lineRule="auto"/>
              <w:jc w:val="center"/>
              <w:rPr>
                <w:rFonts w:ascii="Times New Roman" w:hAnsi="Times New Roman" w:cs="Times New Roman"/>
                <w:b/>
                <w:bCs/>
                <w:sz w:val="24"/>
                <w:szCs w:val="24"/>
              </w:rPr>
            </w:pPr>
          </w:p>
        </w:tc>
        <w:tc>
          <w:tcPr>
            <w:tcW w:w="1090"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2656"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844"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2636"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080" w:type="dxa"/>
          </w:tcPr>
          <w:p w:rsidR="00F615BB" w:rsidRPr="00791689" w:rsidRDefault="00F615BB" w:rsidP="00F615BB">
            <w:pPr>
              <w:spacing w:after="0" w:line="240" w:lineRule="auto"/>
              <w:rPr>
                <w:rFonts w:ascii="Times New Roman" w:hAnsi="Times New Roman" w:cs="Times New Roman"/>
                <w:b/>
                <w:bCs/>
                <w:sz w:val="24"/>
                <w:szCs w:val="24"/>
              </w:rPr>
            </w:pPr>
          </w:p>
        </w:tc>
        <w:tc>
          <w:tcPr>
            <w:tcW w:w="1080" w:type="dxa"/>
          </w:tcPr>
          <w:p w:rsidR="00F615BB" w:rsidRPr="00791689" w:rsidRDefault="00F615BB" w:rsidP="00F615BB">
            <w:pPr>
              <w:spacing w:after="0" w:line="240" w:lineRule="auto"/>
              <w:rPr>
                <w:rFonts w:ascii="Times New Roman" w:hAnsi="Times New Roman" w:cs="Times New Roman"/>
                <w:b/>
                <w:bCs/>
                <w:sz w:val="24"/>
                <w:szCs w:val="24"/>
              </w:rPr>
            </w:pPr>
          </w:p>
        </w:tc>
        <w:tc>
          <w:tcPr>
            <w:tcW w:w="1464"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120"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242" w:type="dxa"/>
          </w:tcPr>
          <w:p w:rsidR="00F615BB" w:rsidRPr="00791689" w:rsidRDefault="00F615BB" w:rsidP="00F615BB">
            <w:pPr>
              <w:spacing w:after="0" w:line="240" w:lineRule="auto"/>
              <w:jc w:val="center"/>
              <w:rPr>
                <w:rFonts w:ascii="Times New Roman" w:hAnsi="Times New Roman" w:cs="Times New Roman"/>
                <w:b/>
                <w:bCs/>
                <w:sz w:val="24"/>
                <w:szCs w:val="24"/>
              </w:rPr>
            </w:pPr>
          </w:p>
        </w:tc>
      </w:tr>
      <w:tr w:rsidR="00EF5108" w:rsidRPr="00791689" w:rsidTr="00F615BB">
        <w:tc>
          <w:tcPr>
            <w:tcW w:w="638" w:type="dxa"/>
          </w:tcPr>
          <w:p w:rsidR="00F615BB" w:rsidRPr="00791689" w:rsidRDefault="00F615BB" w:rsidP="00F615BB">
            <w:pPr>
              <w:numPr>
                <w:ilvl w:val="0"/>
                <w:numId w:val="26"/>
              </w:numPr>
              <w:spacing w:after="0" w:line="240" w:lineRule="auto"/>
              <w:jc w:val="center"/>
              <w:rPr>
                <w:rFonts w:ascii="Times New Roman" w:hAnsi="Times New Roman" w:cs="Times New Roman"/>
                <w:b/>
                <w:bCs/>
                <w:sz w:val="24"/>
                <w:szCs w:val="24"/>
              </w:rPr>
            </w:pPr>
          </w:p>
        </w:tc>
        <w:tc>
          <w:tcPr>
            <w:tcW w:w="1090"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2656"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844"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2636"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080" w:type="dxa"/>
          </w:tcPr>
          <w:p w:rsidR="00F615BB" w:rsidRPr="00791689" w:rsidRDefault="00F615BB" w:rsidP="00F615BB">
            <w:pPr>
              <w:spacing w:after="0" w:line="240" w:lineRule="auto"/>
              <w:rPr>
                <w:rFonts w:ascii="Times New Roman" w:hAnsi="Times New Roman" w:cs="Times New Roman"/>
                <w:b/>
                <w:bCs/>
                <w:sz w:val="24"/>
                <w:szCs w:val="24"/>
              </w:rPr>
            </w:pPr>
          </w:p>
        </w:tc>
        <w:tc>
          <w:tcPr>
            <w:tcW w:w="1080" w:type="dxa"/>
          </w:tcPr>
          <w:p w:rsidR="00F615BB" w:rsidRPr="00791689" w:rsidRDefault="00F615BB" w:rsidP="00F615BB">
            <w:pPr>
              <w:spacing w:after="0" w:line="240" w:lineRule="auto"/>
              <w:rPr>
                <w:rFonts w:ascii="Times New Roman" w:hAnsi="Times New Roman" w:cs="Times New Roman"/>
                <w:b/>
                <w:bCs/>
                <w:sz w:val="24"/>
                <w:szCs w:val="24"/>
              </w:rPr>
            </w:pPr>
          </w:p>
        </w:tc>
        <w:tc>
          <w:tcPr>
            <w:tcW w:w="1464"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120"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242" w:type="dxa"/>
          </w:tcPr>
          <w:p w:rsidR="00F615BB" w:rsidRPr="00791689" w:rsidRDefault="00F615BB" w:rsidP="00F615BB">
            <w:pPr>
              <w:spacing w:after="0" w:line="240" w:lineRule="auto"/>
              <w:jc w:val="center"/>
              <w:rPr>
                <w:rFonts w:ascii="Times New Roman" w:hAnsi="Times New Roman" w:cs="Times New Roman"/>
                <w:b/>
                <w:bCs/>
                <w:sz w:val="24"/>
                <w:szCs w:val="24"/>
              </w:rPr>
            </w:pPr>
          </w:p>
        </w:tc>
      </w:tr>
      <w:tr w:rsidR="00EF5108" w:rsidRPr="00791689" w:rsidTr="00F615BB">
        <w:tc>
          <w:tcPr>
            <w:tcW w:w="638" w:type="dxa"/>
          </w:tcPr>
          <w:p w:rsidR="00F615BB" w:rsidRPr="00791689" w:rsidRDefault="00F615BB" w:rsidP="00F615BB">
            <w:pPr>
              <w:numPr>
                <w:ilvl w:val="0"/>
                <w:numId w:val="26"/>
              </w:numPr>
              <w:spacing w:after="0" w:line="240" w:lineRule="auto"/>
              <w:jc w:val="center"/>
              <w:rPr>
                <w:rFonts w:ascii="Times New Roman" w:hAnsi="Times New Roman" w:cs="Times New Roman"/>
                <w:b/>
                <w:bCs/>
                <w:sz w:val="24"/>
                <w:szCs w:val="24"/>
              </w:rPr>
            </w:pPr>
          </w:p>
        </w:tc>
        <w:tc>
          <w:tcPr>
            <w:tcW w:w="1090"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2656"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844"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2636"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080" w:type="dxa"/>
          </w:tcPr>
          <w:p w:rsidR="00F615BB" w:rsidRPr="00791689" w:rsidRDefault="00F615BB" w:rsidP="00F615BB">
            <w:pPr>
              <w:spacing w:after="0" w:line="240" w:lineRule="auto"/>
              <w:rPr>
                <w:rFonts w:ascii="Times New Roman" w:hAnsi="Times New Roman" w:cs="Times New Roman"/>
                <w:b/>
                <w:bCs/>
                <w:sz w:val="24"/>
                <w:szCs w:val="24"/>
              </w:rPr>
            </w:pPr>
          </w:p>
        </w:tc>
        <w:tc>
          <w:tcPr>
            <w:tcW w:w="1080" w:type="dxa"/>
          </w:tcPr>
          <w:p w:rsidR="00F615BB" w:rsidRPr="00791689" w:rsidRDefault="00F615BB" w:rsidP="00F615BB">
            <w:pPr>
              <w:spacing w:after="0" w:line="240" w:lineRule="auto"/>
              <w:rPr>
                <w:rFonts w:ascii="Times New Roman" w:hAnsi="Times New Roman" w:cs="Times New Roman"/>
                <w:b/>
                <w:bCs/>
                <w:sz w:val="24"/>
                <w:szCs w:val="24"/>
              </w:rPr>
            </w:pPr>
          </w:p>
        </w:tc>
        <w:tc>
          <w:tcPr>
            <w:tcW w:w="1464"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120"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242" w:type="dxa"/>
          </w:tcPr>
          <w:p w:rsidR="00F615BB" w:rsidRPr="00791689" w:rsidRDefault="00F615BB" w:rsidP="00F615BB">
            <w:pPr>
              <w:spacing w:after="0" w:line="240" w:lineRule="auto"/>
              <w:jc w:val="center"/>
              <w:rPr>
                <w:rFonts w:ascii="Times New Roman" w:hAnsi="Times New Roman" w:cs="Times New Roman"/>
                <w:b/>
                <w:bCs/>
                <w:sz w:val="24"/>
                <w:szCs w:val="24"/>
              </w:rPr>
            </w:pPr>
          </w:p>
        </w:tc>
      </w:tr>
      <w:tr w:rsidR="00EF5108" w:rsidRPr="00791689" w:rsidTr="00F615BB">
        <w:tc>
          <w:tcPr>
            <w:tcW w:w="638" w:type="dxa"/>
          </w:tcPr>
          <w:p w:rsidR="00F615BB" w:rsidRPr="00791689" w:rsidRDefault="00F615BB" w:rsidP="00F615BB">
            <w:pPr>
              <w:numPr>
                <w:ilvl w:val="0"/>
                <w:numId w:val="26"/>
              </w:numPr>
              <w:spacing w:after="0" w:line="240" w:lineRule="auto"/>
              <w:jc w:val="center"/>
              <w:rPr>
                <w:rFonts w:ascii="Times New Roman" w:hAnsi="Times New Roman" w:cs="Times New Roman"/>
                <w:b/>
                <w:bCs/>
                <w:sz w:val="24"/>
                <w:szCs w:val="24"/>
              </w:rPr>
            </w:pPr>
          </w:p>
        </w:tc>
        <w:tc>
          <w:tcPr>
            <w:tcW w:w="1090"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2656"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844"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2636"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080" w:type="dxa"/>
          </w:tcPr>
          <w:p w:rsidR="00F615BB" w:rsidRPr="00791689" w:rsidRDefault="00F615BB" w:rsidP="00F615BB">
            <w:pPr>
              <w:spacing w:after="0" w:line="240" w:lineRule="auto"/>
              <w:rPr>
                <w:rFonts w:ascii="Times New Roman" w:hAnsi="Times New Roman" w:cs="Times New Roman"/>
                <w:b/>
                <w:bCs/>
                <w:sz w:val="24"/>
                <w:szCs w:val="24"/>
              </w:rPr>
            </w:pPr>
          </w:p>
        </w:tc>
        <w:tc>
          <w:tcPr>
            <w:tcW w:w="1080" w:type="dxa"/>
          </w:tcPr>
          <w:p w:rsidR="00F615BB" w:rsidRPr="00791689" w:rsidRDefault="00F615BB" w:rsidP="00F615BB">
            <w:pPr>
              <w:spacing w:after="0" w:line="240" w:lineRule="auto"/>
              <w:rPr>
                <w:rFonts w:ascii="Times New Roman" w:hAnsi="Times New Roman" w:cs="Times New Roman"/>
                <w:b/>
                <w:bCs/>
                <w:sz w:val="24"/>
                <w:szCs w:val="24"/>
              </w:rPr>
            </w:pPr>
          </w:p>
        </w:tc>
        <w:tc>
          <w:tcPr>
            <w:tcW w:w="1464"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120"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242" w:type="dxa"/>
          </w:tcPr>
          <w:p w:rsidR="00F615BB" w:rsidRPr="00791689" w:rsidRDefault="00F615BB" w:rsidP="00F615BB">
            <w:pPr>
              <w:spacing w:after="0" w:line="240" w:lineRule="auto"/>
              <w:jc w:val="center"/>
              <w:rPr>
                <w:rFonts w:ascii="Times New Roman" w:hAnsi="Times New Roman" w:cs="Times New Roman"/>
                <w:b/>
                <w:bCs/>
                <w:sz w:val="24"/>
                <w:szCs w:val="24"/>
              </w:rPr>
            </w:pPr>
          </w:p>
        </w:tc>
      </w:tr>
      <w:tr w:rsidR="00F615BB" w:rsidRPr="00791689" w:rsidTr="00F615BB">
        <w:tc>
          <w:tcPr>
            <w:tcW w:w="638" w:type="dxa"/>
          </w:tcPr>
          <w:p w:rsidR="00F615BB" w:rsidRPr="00791689" w:rsidRDefault="00F615BB" w:rsidP="00F615BB">
            <w:pPr>
              <w:numPr>
                <w:ilvl w:val="0"/>
                <w:numId w:val="26"/>
              </w:numPr>
              <w:spacing w:after="0" w:line="240" w:lineRule="auto"/>
              <w:jc w:val="center"/>
              <w:rPr>
                <w:rFonts w:ascii="Times New Roman" w:hAnsi="Times New Roman" w:cs="Times New Roman"/>
                <w:b/>
                <w:bCs/>
                <w:sz w:val="24"/>
                <w:szCs w:val="24"/>
              </w:rPr>
            </w:pPr>
          </w:p>
        </w:tc>
        <w:tc>
          <w:tcPr>
            <w:tcW w:w="1090"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2656"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844"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2636"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080" w:type="dxa"/>
          </w:tcPr>
          <w:p w:rsidR="00F615BB" w:rsidRPr="00791689" w:rsidRDefault="00F615BB" w:rsidP="00F615BB">
            <w:pPr>
              <w:spacing w:after="0" w:line="240" w:lineRule="auto"/>
              <w:rPr>
                <w:rFonts w:ascii="Times New Roman" w:hAnsi="Times New Roman" w:cs="Times New Roman"/>
                <w:b/>
                <w:bCs/>
                <w:sz w:val="24"/>
                <w:szCs w:val="24"/>
              </w:rPr>
            </w:pPr>
          </w:p>
        </w:tc>
        <w:tc>
          <w:tcPr>
            <w:tcW w:w="1080" w:type="dxa"/>
          </w:tcPr>
          <w:p w:rsidR="00F615BB" w:rsidRPr="00791689" w:rsidRDefault="00F615BB" w:rsidP="00F615BB">
            <w:pPr>
              <w:spacing w:after="0" w:line="240" w:lineRule="auto"/>
              <w:rPr>
                <w:rFonts w:ascii="Times New Roman" w:hAnsi="Times New Roman" w:cs="Times New Roman"/>
                <w:b/>
                <w:bCs/>
                <w:sz w:val="24"/>
                <w:szCs w:val="24"/>
              </w:rPr>
            </w:pPr>
          </w:p>
        </w:tc>
        <w:tc>
          <w:tcPr>
            <w:tcW w:w="1464"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120" w:type="dxa"/>
          </w:tcPr>
          <w:p w:rsidR="00F615BB" w:rsidRPr="00791689" w:rsidRDefault="00F615BB" w:rsidP="00F615BB">
            <w:pPr>
              <w:spacing w:after="0" w:line="240" w:lineRule="auto"/>
              <w:jc w:val="center"/>
              <w:rPr>
                <w:rFonts w:ascii="Times New Roman" w:hAnsi="Times New Roman" w:cs="Times New Roman"/>
                <w:b/>
                <w:bCs/>
                <w:sz w:val="24"/>
                <w:szCs w:val="24"/>
              </w:rPr>
            </w:pPr>
          </w:p>
        </w:tc>
        <w:tc>
          <w:tcPr>
            <w:tcW w:w="1242" w:type="dxa"/>
          </w:tcPr>
          <w:p w:rsidR="00F615BB" w:rsidRPr="00791689" w:rsidRDefault="00F615BB" w:rsidP="00F615BB">
            <w:pPr>
              <w:spacing w:after="0" w:line="240" w:lineRule="auto"/>
              <w:jc w:val="center"/>
              <w:rPr>
                <w:rFonts w:ascii="Times New Roman" w:hAnsi="Times New Roman" w:cs="Times New Roman"/>
                <w:b/>
                <w:bCs/>
                <w:sz w:val="24"/>
                <w:szCs w:val="24"/>
              </w:rPr>
            </w:pPr>
          </w:p>
        </w:tc>
      </w:tr>
    </w:tbl>
    <w:p w:rsidR="00F615BB" w:rsidRPr="00791689" w:rsidRDefault="00F615BB" w:rsidP="00F615BB">
      <w:pPr>
        <w:spacing w:after="0" w:line="240" w:lineRule="auto"/>
        <w:rPr>
          <w:rFonts w:ascii="Times New Roman" w:hAnsi="Times New Roman" w:cs="Times New Roman"/>
          <w:b/>
          <w:bCs/>
          <w:sz w:val="24"/>
          <w:szCs w:val="24"/>
        </w:rPr>
      </w:pPr>
    </w:p>
    <w:p w:rsidR="00F615BB" w:rsidRPr="00791689" w:rsidRDefault="00F615BB" w:rsidP="00F615BB">
      <w:pPr>
        <w:spacing w:after="0" w:line="240" w:lineRule="auto"/>
        <w:rPr>
          <w:rFonts w:ascii="Times New Roman" w:hAnsi="Times New Roman" w:cs="Times New Roman"/>
          <w:b/>
          <w:bCs/>
          <w:sz w:val="24"/>
          <w:szCs w:val="24"/>
        </w:rPr>
      </w:pPr>
      <w:r w:rsidRPr="00791689">
        <w:rPr>
          <w:rFonts w:ascii="Times New Roman" w:hAnsi="Times New Roman" w:cs="Times New Roman"/>
          <w:b/>
          <w:bCs/>
          <w:sz w:val="24"/>
          <w:szCs w:val="24"/>
        </w:rPr>
        <w:t xml:space="preserve">Председатель </w:t>
      </w:r>
      <w:r w:rsidR="00733BD5" w:rsidRPr="00791689">
        <w:rPr>
          <w:rFonts w:ascii="Times New Roman" w:hAnsi="Times New Roman" w:cs="Times New Roman"/>
          <w:b/>
          <w:bCs/>
          <w:sz w:val="24"/>
          <w:szCs w:val="24"/>
        </w:rPr>
        <w:t>Жюри</w:t>
      </w:r>
      <w:r w:rsidRPr="00791689">
        <w:rPr>
          <w:rFonts w:ascii="Times New Roman" w:hAnsi="Times New Roman" w:cs="Times New Roman"/>
          <w:b/>
          <w:bCs/>
          <w:sz w:val="24"/>
          <w:szCs w:val="24"/>
        </w:rPr>
        <w:t>:_____________________/_________________________________________________________________</w:t>
      </w:r>
    </w:p>
    <w:p w:rsidR="00F615BB" w:rsidRPr="00791689" w:rsidRDefault="00F615BB" w:rsidP="00F615BB">
      <w:pPr>
        <w:spacing w:after="0" w:line="240" w:lineRule="auto"/>
        <w:rPr>
          <w:rFonts w:ascii="Times New Roman" w:hAnsi="Times New Roman" w:cs="Times New Roman"/>
          <w:sz w:val="24"/>
          <w:szCs w:val="24"/>
        </w:rPr>
      </w:pPr>
      <w:r w:rsidRPr="00791689">
        <w:rPr>
          <w:rFonts w:ascii="Times New Roman" w:hAnsi="Times New Roman" w:cs="Times New Roman"/>
          <w:sz w:val="24"/>
          <w:szCs w:val="24"/>
        </w:rPr>
        <w:t xml:space="preserve">                                </w:t>
      </w:r>
      <w:r w:rsidRPr="00791689">
        <w:rPr>
          <w:rFonts w:ascii="Times New Roman" w:hAnsi="Times New Roman" w:cs="Times New Roman"/>
          <w:sz w:val="24"/>
          <w:szCs w:val="24"/>
        </w:rPr>
        <w:tab/>
      </w:r>
      <w:r w:rsidRPr="00791689">
        <w:rPr>
          <w:rFonts w:ascii="Times New Roman" w:hAnsi="Times New Roman" w:cs="Times New Roman"/>
          <w:sz w:val="24"/>
          <w:szCs w:val="24"/>
        </w:rPr>
        <w:tab/>
      </w:r>
      <w:r w:rsidRPr="00791689">
        <w:rPr>
          <w:rFonts w:ascii="Times New Roman" w:hAnsi="Times New Roman" w:cs="Times New Roman"/>
          <w:sz w:val="24"/>
          <w:szCs w:val="24"/>
        </w:rPr>
        <w:tab/>
        <w:t xml:space="preserve">                 подпись                                   ФИО полностью</w:t>
      </w:r>
    </w:p>
    <w:p w:rsidR="00F615BB" w:rsidRPr="00791689" w:rsidRDefault="00F615BB" w:rsidP="00F615BB">
      <w:pPr>
        <w:spacing w:after="0" w:line="240" w:lineRule="auto"/>
        <w:rPr>
          <w:rFonts w:ascii="Times New Roman" w:hAnsi="Times New Roman" w:cs="Times New Roman"/>
          <w:b/>
          <w:bCs/>
          <w:sz w:val="24"/>
          <w:szCs w:val="24"/>
        </w:rPr>
      </w:pPr>
      <w:r w:rsidRPr="00791689">
        <w:rPr>
          <w:rFonts w:ascii="Times New Roman" w:hAnsi="Times New Roman" w:cs="Times New Roman"/>
          <w:b/>
          <w:bCs/>
          <w:sz w:val="24"/>
          <w:szCs w:val="24"/>
        </w:rPr>
        <w:t xml:space="preserve">Члены </w:t>
      </w:r>
      <w:r w:rsidR="00733BD5" w:rsidRPr="00791689">
        <w:rPr>
          <w:rFonts w:ascii="Times New Roman" w:hAnsi="Times New Roman" w:cs="Times New Roman"/>
          <w:b/>
          <w:bCs/>
          <w:sz w:val="24"/>
          <w:szCs w:val="24"/>
        </w:rPr>
        <w:t>Жюри</w:t>
      </w:r>
      <w:r w:rsidRPr="00791689">
        <w:rPr>
          <w:rFonts w:ascii="Times New Roman" w:hAnsi="Times New Roman" w:cs="Times New Roman"/>
          <w:b/>
          <w:bCs/>
          <w:sz w:val="24"/>
          <w:szCs w:val="24"/>
        </w:rPr>
        <w:t>:_____________________/_______________________________________________________________________</w:t>
      </w:r>
    </w:p>
    <w:p w:rsidR="00F615BB" w:rsidRPr="00791689" w:rsidRDefault="00F615BB" w:rsidP="00F615BB">
      <w:pPr>
        <w:spacing w:after="0" w:line="240" w:lineRule="auto"/>
        <w:rPr>
          <w:rFonts w:ascii="Times New Roman" w:hAnsi="Times New Roman" w:cs="Times New Roman"/>
          <w:b/>
          <w:bCs/>
          <w:sz w:val="24"/>
          <w:szCs w:val="24"/>
        </w:rPr>
      </w:pPr>
      <w:r w:rsidRPr="00791689">
        <w:rPr>
          <w:rFonts w:ascii="Times New Roman" w:hAnsi="Times New Roman" w:cs="Times New Roman"/>
          <w:b/>
          <w:bCs/>
          <w:sz w:val="24"/>
          <w:szCs w:val="24"/>
        </w:rPr>
        <w:t xml:space="preserve">                         ______________________/_______________________________________________________________________</w:t>
      </w:r>
    </w:p>
    <w:p w:rsidR="00F615BB" w:rsidRPr="00791689" w:rsidRDefault="00F615BB" w:rsidP="00F615BB">
      <w:pPr>
        <w:spacing w:after="0" w:line="240" w:lineRule="auto"/>
        <w:rPr>
          <w:rFonts w:ascii="Times New Roman" w:hAnsi="Times New Roman" w:cs="Times New Roman"/>
          <w:b/>
          <w:bCs/>
          <w:sz w:val="24"/>
          <w:szCs w:val="24"/>
        </w:rPr>
      </w:pPr>
      <w:r w:rsidRPr="00791689">
        <w:rPr>
          <w:rFonts w:ascii="Times New Roman" w:hAnsi="Times New Roman" w:cs="Times New Roman"/>
          <w:b/>
          <w:bCs/>
          <w:sz w:val="24"/>
          <w:szCs w:val="24"/>
        </w:rPr>
        <w:t xml:space="preserve">                         ______________________/_______________________________________________________________________</w:t>
      </w:r>
    </w:p>
    <w:p w:rsidR="00F615BB" w:rsidRPr="00791689" w:rsidRDefault="00F615BB" w:rsidP="00F615BB">
      <w:pPr>
        <w:spacing w:after="0" w:line="240" w:lineRule="auto"/>
        <w:rPr>
          <w:rFonts w:ascii="Times New Roman" w:hAnsi="Times New Roman" w:cs="Times New Roman"/>
          <w:b/>
          <w:bCs/>
          <w:sz w:val="24"/>
          <w:szCs w:val="24"/>
        </w:rPr>
      </w:pPr>
      <w:r w:rsidRPr="00791689">
        <w:rPr>
          <w:rFonts w:ascii="Times New Roman" w:hAnsi="Times New Roman" w:cs="Times New Roman"/>
          <w:b/>
          <w:bCs/>
          <w:sz w:val="24"/>
          <w:szCs w:val="24"/>
        </w:rPr>
        <w:t xml:space="preserve">                         _____________________/________________________________________________________________________</w:t>
      </w:r>
    </w:p>
    <w:p w:rsidR="00936F34" w:rsidRPr="00791689" w:rsidRDefault="00F615BB" w:rsidP="007E7214">
      <w:pPr>
        <w:autoSpaceDE w:val="0"/>
        <w:autoSpaceDN w:val="0"/>
        <w:adjustRightInd w:val="0"/>
        <w:spacing w:after="0" w:line="240" w:lineRule="auto"/>
        <w:jc w:val="both"/>
        <w:rPr>
          <w:rFonts w:ascii="Times New Roman" w:hAnsi="Times New Roman" w:cs="Times New Roman"/>
          <w:i/>
          <w:sz w:val="24"/>
          <w:szCs w:val="24"/>
        </w:rPr>
      </w:pPr>
      <w:r w:rsidRPr="00791689">
        <w:rPr>
          <w:rFonts w:ascii="Times New Roman" w:hAnsi="Times New Roman" w:cs="Times New Roman"/>
          <w:sz w:val="24"/>
          <w:szCs w:val="24"/>
        </w:rPr>
        <w:t xml:space="preserve">                         ______________________/__________________________________</w:t>
      </w:r>
      <w:r w:rsidR="007E7214" w:rsidRPr="00791689">
        <w:rPr>
          <w:rFonts w:ascii="Times New Roman" w:hAnsi="Times New Roman" w:cs="Times New Roman"/>
          <w:sz w:val="24"/>
          <w:szCs w:val="24"/>
        </w:rPr>
        <w:t>__________________________</w:t>
      </w:r>
      <w:r w:rsidRPr="00791689">
        <w:rPr>
          <w:rFonts w:ascii="Times New Roman" w:hAnsi="Times New Roman" w:cs="Times New Roman"/>
          <w:sz w:val="24"/>
          <w:szCs w:val="24"/>
        </w:rPr>
        <w:t>___________</w:t>
      </w:r>
    </w:p>
    <w:sectPr w:rsidR="00936F34" w:rsidRPr="00791689" w:rsidSect="007E7214">
      <w:pgSz w:w="16838" w:h="11906" w:orient="landscape"/>
      <w:pgMar w:top="1418"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25BC" w:rsidRDefault="00A025BC">
      <w:pPr>
        <w:spacing w:after="0" w:line="240" w:lineRule="auto"/>
      </w:pPr>
      <w:r>
        <w:separator/>
      </w:r>
    </w:p>
  </w:endnote>
  <w:endnote w:type="continuationSeparator" w:id="0">
    <w:p w:rsidR="00A025BC" w:rsidRDefault="00A025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5C1" w:rsidRPr="00D30B3F" w:rsidRDefault="005835C1" w:rsidP="00F615B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25BC" w:rsidRDefault="00A025BC">
      <w:pPr>
        <w:spacing w:after="0" w:line="240" w:lineRule="auto"/>
      </w:pPr>
      <w:r>
        <w:separator/>
      </w:r>
    </w:p>
  </w:footnote>
  <w:footnote w:type="continuationSeparator" w:id="0">
    <w:p w:rsidR="00A025BC" w:rsidRDefault="00A025BC">
      <w:pPr>
        <w:spacing w:after="0" w:line="240" w:lineRule="auto"/>
      </w:pPr>
      <w:r>
        <w:continuationSeparator/>
      </w:r>
    </w:p>
  </w:footnote>
  <w:footnote w:id="1">
    <w:p w:rsidR="005835C1" w:rsidRPr="00F0060E" w:rsidRDefault="005835C1" w:rsidP="0026221C">
      <w:pPr>
        <w:pStyle w:val="ae"/>
        <w:jc w:val="both"/>
        <w:rPr>
          <w:rFonts w:ascii="Times New Roman" w:hAnsi="Times New Roman"/>
        </w:rPr>
      </w:pPr>
      <w:r>
        <w:rPr>
          <w:rStyle w:val="af0"/>
        </w:rPr>
        <w:footnoteRef/>
      </w:r>
      <w:r>
        <w:t xml:space="preserve"> </w:t>
      </w:r>
      <w:r w:rsidRPr="00F0060E">
        <w:rPr>
          <w:rFonts w:ascii="Times New Roman" w:hAnsi="Times New Roman"/>
        </w:rPr>
        <w:t>Количество</w:t>
      </w:r>
      <w:r>
        <w:t xml:space="preserve"> </w:t>
      </w:r>
      <w:r>
        <w:rPr>
          <w:rFonts w:ascii="Times New Roman" w:hAnsi="Times New Roman"/>
        </w:rPr>
        <w:t>столбцов</w:t>
      </w:r>
      <w:r w:rsidRPr="00F0060E">
        <w:rPr>
          <w:rFonts w:ascii="Times New Roman" w:hAnsi="Times New Roman"/>
        </w:rPr>
        <w:t xml:space="preserve"> в графе «</w:t>
      </w:r>
      <w:r>
        <w:rPr>
          <w:rFonts w:ascii="Times New Roman" w:hAnsi="Times New Roman"/>
        </w:rPr>
        <w:t>З</w:t>
      </w:r>
      <w:r w:rsidRPr="00F0060E">
        <w:rPr>
          <w:rFonts w:ascii="Times New Roman" w:hAnsi="Times New Roman"/>
        </w:rPr>
        <w:t>адания» проставляются в соответствии с количеством задани</w:t>
      </w:r>
      <w:r>
        <w:rPr>
          <w:rFonts w:ascii="Times New Roman" w:hAnsi="Times New Roman"/>
        </w:rPr>
        <w:t>й</w:t>
      </w:r>
      <w:r w:rsidRPr="00F0060E">
        <w:rPr>
          <w:rFonts w:ascii="Times New Roman" w:hAnsi="Times New Roman"/>
        </w:rPr>
        <w:t xml:space="preserve"> по разрабатываемому предмету.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5C1" w:rsidRDefault="00170C38" w:rsidP="00F615BB">
    <w:pPr>
      <w:pStyle w:val="a9"/>
      <w:framePr w:wrap="around" w:vAnchor="text" w:hAnchor="margin" w:xAlign="center" w:y="1"/>
      <w:rPr>
        <w:rStyle w:val="af5"/>
      </w:rPr>
    </w:pPr>
    <w:r>
      <w:rPr>
        <w:rStyle w:val="af5"/>
      </w:rPr>
      <w:fldChar w:fldCharType="begin"/>
    </w:r>
    <w:r w:rsidR="005835C1">
      <w:rPr>
        <w:rStyle w:val="af5"/>
      </w:rPr>
      <w:instrText xml:space="preserve">PAGE  </w:instrText>
    </w:r>
    <w:r>
      <w:rPr>
        <w:rStyle w:val="af5"/>
      </w:rPr>
      <w:fldChar w:fldCharType="separate"/>
    </w:r>
    <w:r w:rsidR="005835C1">
      <w:rPr>
        <w:rStyle w:val="af5"/>
        <w:noProof/>
      </w:rPr>
      <w:t>2</w:t>
    </w:r>
    <w:r>
      <w:rPr>
        <w:rStyle w:val="af5"/>
      </w:rPr>
      <w:fldChar w:fldCharType="end"/>
    </w:r>
  </w:p>
  <w:p w:rsidR="005835C1" w:rsidRDefault="005835C1">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5C1" w:rsidRDefault="00170C38" w:rsidP="00F615BB">
    <w:pPr>
      <w:pStyle w:val="a9"/>
      <w:framePr w:wrap="around" w:vAnchor="text" w:hAnchor="margin" w:xAlign="center" w:y="1"/>
      <w:rPr>
        <w:rStyle w:val="af5"/>
      </w:rPr>
    </w:pPr>
    <w:r>
      <w:rPr>
        <w:rStyle w:val="af5"/>
      </w:rPr>
      <w:fldChar w:fldCharType="begin"/>
    </w:r>
    <w:r w:rsidR="005835C1">
      <w:rPr>
        <w:rStyle w:val="af5"/>
      </w:rPr>
      <w:instrText xml:space="preserve">PAGE  </w:instrText>
    </w:r>
    <w:r>
      <w:rPr>
        <w:rStyle w:val="af5"/>
      </w:rPr>
      <w:fldChar w:fldCharType="separate"/>
    </w:r>
    <w:r w:rsidR="006F7E0A">
      <w:rPr>
        <w:rStyle w:val="af5"/>
        <w:noProof/>
      </w:rPr>
      <w:t>2</w:t>
    </w:r>
    <w:r>
      <w:rPr>
        <w:rStyle w:val="af5"/>
      </w:rPr>
      <w:fldChar w:fldCharType="end"/>
    </w:r>
  </w:p>
  <w:p w:rsidR="005835C1" w:rsidRDefault="005835C1">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5C1" w:rsidRPr="00B734EF" w:rsidRDefault="005835C1" w:rsidP="00F615BB">
    <w:pPr>
      <w:pStyle w:val="a9"/>
      <w:tabs>
        <w:tab w:val="clear" w:pos="4677"/>
        <w:tab w:val="clear" w:pos="9355"/>
        <w:tab w:val="left" w:pos="300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E7F4A"/>
    <w:multiLevelType w:val="hybridMultilevel"/>
    <w:tmpl w:val="11C07A68"/>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4F3202A"/>
    <w:multiLevelType w:val="hybridMultilevel"/>
    <w:tmpl w:val="38A6C56A"/>
    <w:lvl w:ilvl="0" w:tplc="AF7822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BB0702"/>
    <w:multiLevelType w:val="hybridMultilevel"/>
    <w:tmpl w:val="0C4E5094"/>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CBF24DD"/>
    <w:multiLevelType w:val="hybridMultilevel"/>
    <w:tmpl w:val="DAA8E76C"/>
    <w:lvl w:ilvl="0" w:tplc="97C0160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D18080F"/>
    <w:multiLevelType w:val="hybridMultilevel"/>
    <w:tmpl w:val="99C21E38"/>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0EA03EF6"/>
    <w:multiLevelType w:val="hybridMultilevel"/>
    <w:tmpl w:val="23862466"/>
    <w:lvl w:ilvl="0" w:tplc="144E37F0">
      <w:start w:val="1"/>
      <w:numFmt w:val="decimal"/>
      <w:lvlText w:val="%1."/>
      <w:lvlJc w:val="right"/>
      <w:pPr>
        <w:ind w:left="720" w:hanging="360"/>
      </w:pPr>
      <w:rPr>
        <w:rFonts w:cs="Times New Roman" w:hint="default"/>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0FCF2A18"/>
    <w:multiLevelType w:val="hybridMultilevel"/>
    <w:tmpl w:val="0500141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106E04F8"/>
    <w:multiLevelType w:val="hybridMultilevel"/>
    <w:tmpl w:val="957082AC"/>
    <w:lvl w:ilvl="0" w:tplc="144E37F0">
      <w:start w:val="1"/>
      <w:numFmt w:val="decimal"/>
      <w:lvlText w:val="%1."/>
      <w:lvlJc w:val="right"/>
      <w:pPr>
        <w:ind w:left="720" w:hanging="360"/>
      </w:pPr>
      <w:rPr>
        <w:rFonts w:cs="Times New Roman" w:hint="default"/>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119C50A8"/>
    <w:multiLevelType w:val="hybridMultilevel"/>
    <w:tmpl w:val="132271C6"/>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8D972C2"/>
    <w:multiLevelType w:val="hybridMultilevel"/>
    <w:tmpl w:val="8FBA7916"/>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DDD4FE5"/>
    <w:multiLevelType w:val="hybridMultilevel"/>
    <w:tmpl w:val="82B85B06"/>
    <w:lvl w:ilvl="0" w:tplc="C6CC0B04">
      <w:start w:val="1"/>
      <w:numFmt w:val="bullet"/>
      <w:lvlText w:val=""/>
      <w:lvlJc w:val="left"/>
      <w:pPr>
        <w:tabs>
          <w:tab w:val="num" w:pos="1184"/>
        </w:tabs>
        <w:ind w:left="1184" w:hanging="360"/>
      </w:pPr>
      <w:rPr>
        <w:rFonts w:ascii="Symbol" w:hAnsi="Symbol" w:hint="default"/>
        <w:sz w:val="1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1A27B1F"/>
    <w:multiLevelType w:val="hybridMultilevel"/>
    <w:tmpl w:val="4B32163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257F320A"/>
    <w:multiLevelType w:val="hybridMultilevel"/>
    <w:tmpl w:val="C9045132"/>
    <w:lvl w:ilvl="0" w:tplc="C6CC0B04">
      <w:start w:val="1"/>
      <w:numFmt w:val="bullet"/>
      <w:lvlText w:val=""/>
      <w:lvlJc w:val="left"/>
      <w:pPr>
        <w:tabs>
          <w:tab w:val="num" w:pos="1184"/>
        </w:tabs>
        <w:ind w:left="1184" w:hanging="360"/>
      </w:pPr>
      <w:rPr>
        <w:rFonts w:ascii="Symbol" w:hAnsi="Symbol" w:hint="default"/>
        <w:sz w:val="1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31496C28"/>
    <w:multiLevelType w:val="hybridMultilevel"/>
    <w:tmpl w:val="F8989A12"/>
    <w:lvl w:ilvl="0" w:tplc="E124D93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325F21DC"/>
    <w:multiLevelType w:val="hybridMultilevel"/>
    <w:tmpl w:val="57B8C04C"/>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336F55F5"/>
    <w:multiLevelType w:val="hybridMultilevel"/>
    <w:tmpl w:val="EE34D5A2"/>
    <w:lvl w:ilvl="0" w:tplc="2B166364">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16">
    <w:nsid w:val="3522181B"/>
    <w:multiLevelType w:val="hybridMultilevel"/>
    <w:tmpl w:val="D598A962"/>
    <w:lvl w:ilvl="0" w:tplc="ED706BD6">
      <w:start w:val="1"/>
      <w:numFmt w:val="bullet"/>
      <w:lvlText w:val=""/>
      <w:lvlJc w:val="left"/>
      <w:pPr>
        <w:tabs>
          <w:tab w:val="num" w:pos="1850"/>
        </w:tabs>
        <w:ind w:left="185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17">
    <w:nsid w:val="3D900B74"/>
    <w:multiLevelType w:val="hybridMultilevel"/>
    <w:tmpl w:val="18CCCA4E"/>
    <w:lvl w:ilvl="0" w:tplc="59B29E2C">
      <w:start w:val="1"/>
      <w:numFmt w:val="bullet"/>
      <w:lvlText w:val="―"/>
      <w:lvlJc w:val="left"/>
      <w:pPr>
        <w:ind w:left="1260" w:hanging="360"/>
      </w:pPr>
      <w:rPr>
        <w:rFonts w:ascii="Arial" w:hAnsi="Aria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18">
    <w:nsid w:val="42E51BE1"/>
    <w:multiLevelType w:val="hybridMultilevel"/>
    <w:tmpl w:val="F3C6BC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E834EF6"/>
    <w:multiLevelType w:val="hybridMultilevel"/>
    <w:tmpl w:val="EA88E9B2"/>
    <w:lvl w:ilvl="0" w:tplc="0419000D">
      <w:start w:val="1"/>
      <w:numFmt w:val="decimal"/>
      <w:lvlText w:val="%1."/>
      <w:lvlJc w:val="right"/>
      <w:pPr>
        <w:ind w:left="720" w:hanging="360"/>
      </w:pPr>
      <w:rPr>
        <w:rFonts w:cs="Times New Roman" w:hint="default"/>
        <w:sz w:val="24"/>
        <w:szCs w:val="24"/>
      </w:rPr>
    </w:lvl>
    <w:lvl w:ilvl="1" w:tplc="04190003">
      <w:start w:val="1"/>
      <w:numFmt w:val="lowerLetter"/>
      <w:lvlText w:val="%2."/>
      <w:lvlJc w:val="left"/>
      <w:pPr>
        <w:ind w:left="1440" w:hanging="360"/>
      </w:pPr>
      <w:rPr>
        <w:rFonts w:cs="Times New Roman"/>
      </w:rPr>
    </w:lvl>
    <w:lvl w:ilvl="2" w:tplc="04190005">
      <w:start w:val="1"/>
      <w:numFmt w:val="lowerRoman"/>
      <w:lvlText w:val="%3."/>
      <w:lvlJc w:val="right"/>
      <w:pPr>
        <w:ind w:left="2160" w:hanging="180"/>
      </w:pPr>
      <w:rPr>
        <w:rFonts w:cs="Times New Roman"/>
      </w:rPr>
    </w:lvl>
    <w:lvl w:ilvl="3" w:tplc="04190001">
      <w:start w:val="1"/>
      <w:numFmt w:val="decimal"/>
      <w:lvlText w:val="%4."/>
      <w:lvlJc w:val="left"/>
      <w:pPr>
        <w:ind w:left="2880" w:hanging="360"/>
      </w:pPr>
      <w:rPr>
        <w:rFonts w:cs="Times New Roman"/>
      </w:rPr>
    </w:lvl>
    <w:lvl w:ilvl="4" w:tplc="04190003">
      <w:start w:val="1"/>
      <w:numFmt w:val="lowerLetter"/>
      <w:lvlText w:val="%5."/>
      <w:lvlJc w:val="left"/>
      <w:pPr>
        <w:ind w:left="3600" w:hanging="360"/>
      </w:pPr>
      <w:rPr>
        <w:rFonts w:cs="Times New Roman"/>
      </w:rPr>
    </w:lvl>
    <w:lvl w:ilvl="5" w:tplc="04190005">
      <w:start w:val="1"/>
      <w:numFmt w:val="lowerRoman"/>
      <w:lvlText w:val="%6."/>
      <w:lvlJc w:val="right"/>
      <w:pPr>
        <w:ind w:left="4320" w:hanging="180"/>
      </w:pPr>
      <w:rPr>
        <w:rFonts w:cs="Times New Roman"/>
      </w:rPr>
    </w:lvl>
    <w:lvl w:ilvl="6" w:tplc="04190001">
      <w:start w:val="1"/>
      <w:numFmt w:val="decimal"/>
      <w:lvlText w:val="%7."/>
      <w:lvlJc w:val="left"/>
      <w:pPr>
        <w:ind w:left="5040" w:hanging="360"/>
      </w:pPr>
      <w:rPr>
        <w:rFonts w:cs="Times New Roman"/>
      </w:rPr>
    </w:lvl>
    <w:lvl w:ilvl="7" w:tplc="04190003">
      <w:start w:val="1"/>
      <w:numFmt w:val="lowerLetter"/>
      <w:lvlText w:val="%8."/>
      <w:lvlJc w:val="left"/>
      <w:pPr>
        <w:ind w:left="5760" w:hanging="360"/>
      </w:pPr>
      <w:rPr>
        <w:rFonts w:cs="Times New Roman"/>
      </w:rPr>
    </w:lvl>
    <w:lvl w:ilvl="8" w:tplc="04190005">
      <w:start w:val="1"/>
      <w:numFmt w:val="lowerRoman"/>
      <w:lvlText w:val="%9."/>
      <w:lvlJc w:val="right"/>
      <w:pPr>
        <w:ind w:left="6480" w:hanging="180"/>
      </w:pPr>
      <w:rPr>
        <w:rFonts w:cs="Times New Roman"/>
      </w:rPr>
    </w:lvl>
  </w:abstractNum>
  <w:abstractNum w:abstractNumId="20">
    <w:nsid w:val="53814F79"/>
    <w:multiLevelType w:val="hybridMultilevel"/>
    <w:tmpl w:val="23A84C62"/>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560C43F5"/>
    <w:multiLevelType w:val="hybridMultilevel"/>
    <w:tmpl w:val="BB9A9596"/>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582C68AD"/>
    <w:multiLevelType w:val="hybridMultilevel"/>
    <w:tmpl w:val="1D9666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C8A68E0"/>
    <w:multiLevelType w:val="hybridMultilevel"/>
    <w:tmpl w:val="49084C3A"/>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4">
    <w:nsid w:val="5DA3101F"/>
    <w:multiLevelType w:val="hybridMultilevel"/>
    <w:tmpl w:val="3112DC2A"/>
    <w:lvl w:ilvl="0" w:tplc="C6CC0B04">
      <w:start w:val="1"/>
      <w:numFmt w:val="bullet"/>
      <w:lvlText w:val=""/>
      <w:lvlJc w:val="left"/>
      <w:pPr>
        <w:tabs>
          <w:tab w:val="num" w:pos="824"/>
        </w:tabs>
        <w:ind w:left="824" w:hanging="360"/>
      </w:pPr>
      <w:rPr>
        <w:rFonts w:ascii="Symbol" w:hAnsi="Symbol" w:hint="default"/>
        <w:sz w:val="18"/>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5">
    <w:nsid w:val="5E662E8E"/>
    <w:multiLevelType w:val="hybridMultilevel"/>
    <w:tmpl w:val="626C387A"/>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6">
    <w:nsid w:val="5EDD1C28"/>
    <w:multiLevelType w:val="hybridMultilevel"/>
    <w:tmpl w:val="E5BABFC2"/>
    <w:lvl w:ilvl="0" w:tplc="E124D9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31C74E8"/>
    <w:multiLevelType w:val="hybridMultilevel"/>
    <w:tmpl w:val="23862466"/>
    <w:lvl w:ilvl="0" w:tplc="04190001">
      <w:start w:val="1"/>
      <w:numFmt w:val="decimal"/>
      <w:lvlText w:val="%1."/>
      <w:lvlJc w:val="right"/>
      <w:pPr>
        <w:ind w:left="720" w:hanging="360"/>
      </w:pPr>
      <w:rPr>
        <w:rFonts w:cs="Times New Roman" w:hint="default"/>
        <w:sz w:val="24"/>
        <w:szCs w:val="24"/>
      </w:rPr>
    </w:lvl>
    <w:lvl w:ilvl="1" w:tplc="04190003">
      <w:start w:val="1"/>
      <w:numFmt w:val="lowerLetter"/>
      <w:lvlText w:val="%2."/>
      <w:lvlJc w:val="left"/>
      <w:pPr>
        <w:ind w:left="1440" w:hanging="360"/>
      </w:pPr>
      <w:rPr>
        <w:rFonts w:cs="Times New Roman"/>
      </w:rPr>
    </w:lvl>
    <w:lvl w:ilvl="2" w:tplc="04190005">
      <w:start w:val="1"/>
      <w:numFmt w:val="lowerRoman"/>
      <w:lvlText w:val="%3."/>
      <w:lvlJc w:val="right"/>
      <w:pPr>
        <w:ind w:left="2160" w:hanging="180"/>
      </w:pPr>
      <w:rPr>
        <w:rFonts w:cs="Times New Roman"/>
      </w:rPr>
    </w:lvl>
    <w:lvl w:ilvl="3" w:tplc="04190001">
      <w:start w:val="1"/>
      <w:numFmt w:val="decimal"/>
      <w:lvlText w:val="%4."/>
      <w:lvlJc w:val="left"/>
      <w:pPr>
        <w:ind w:left="2880" w:hanging="360"/>
      </w:pPr>
      <w:rPr>
        <w:rFonts w:cs="Times New Roman"/>
      </w:rPr>
    </w:lvl>
    <w:lvl w:ilvl="4" w:tplc="04190003">
      <w:start w:val="1"/>
      <w:numFmt w:val="lowerLetter"/>
      <w:lvlText w:val="%5."/>
      <w:lvlJc w:val="left"/>
      <w:pPr>
        <w:ind w:left="3600" w:hanging="360"/>
      </w:pPr>
      <w:rPr>
        <w:rFonts w:cs="Times New Roman"/>
      </w:rPr>
    </w:lvl>
    <w:lvl w:ilvl="5" w:tplc="04190005">
      <w:start w:val="1"/>
      <w:numFmt w:val="lowerRoman"/>
      <w:lvlText w:val="%6."/>
      <w:lvlJc w:val="right"/>
      <w:pPr>
        <w:ind w:left="4320" w:hanging="180"/>
      </w:pPr>
      <w:rPr>
        <w:rFonts w:cs="Times New Roman"/>
      </w:rPr>
    </w:lvl>
    <w:lvl w:ilvl="6" w:tplc="04190001">
      <w:start w:val="1"/>
      <w:numFmt w:val="decimal"/>
      <w:lvlText w:val="%7."/>
      <w:lvlJc w:val="left"/>
      <w:pPr>
        <w:ind w:left="5040" w:hanging="360"/>
      </w:pPr>
      <w:rPr>
        <w:rFonts w:cs="Times New Roman"/>
      </w:rPr>
    </w:lvl>
    <w:lvl w:ilvl="7" w:tplc="04190003">
      <w:start w:val="1"/>
      <w:numFmt w:val="lowerLetter"/>
      <w:lvlText w:val="%8."/>
      <w:lvlJc w:val="left"/>
      <w:pPr>
        <w:ind w:left="5760" w:hanging="360"/>
      </w:pPr>
      <w:rPr>
        <w:rFonts w:cs="Times New Roman"/>
      </w:rPr>
    </w:lvl>
    <w:lvl w:ilvl="8" w:tplc="04190005">
      <w:start w:val="1"/>
      <w:numFmt w:val="lowerRoman"/>
      <w:lvlText w:val="%9."/>
      <w:lvlJc w:val="right"/>
      <w:pPr>
        <w:ind w:left="6480" w:hanging="180"/>
      </w:pPr>
      <w:rPr>
        <w:rFonts w:cs="Times New Roman"/>
      </w:rPr>
    </w:lvl>
  </w:abstractNum>
  <w:abstractNum w:abstractNumId="28">
    <w:nsid w:val="6C5A1970"/>
    <w:multiLevelType w:val="hybridMultilevel"/>
    <w:tmpl w:val="22E40A52"/>
    <w:lvl w:ilvl="0" w:tplc="E124D9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EFF0674"/>
    <w:multiLevelType w:val="hybridMultilevel"/>
    <w:tmpl w:val="75F4B016"/>
    <w:lvl w:ilvl="0" w:tplc="C3482576">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0">
    <w:nsid w:val="702B654F"/>
    <w:multiLevelType w:val="hybridMultilevel"/>
    <w:tmpl w:val="CBF86C40"/>
    <w:lvl w:ilvl="0" w:tplc="04190011">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1">
    <w:nsid w:val="7A0B5306"/>
    <w:multiLevelType w:val="hybridMultilevel"/>
    <w:tmpl w:val="84563AFA"/>
    <w:lvl w:ilvl="0" w:tplc="77BA9534">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BA84188"/>
    <w:multiLevelType w:val="hybridMultilevel"/>
    <w:tmpl w:val="98104E1E"/>
    <w:lvl w:ilvl="0" w:tplc="E124D9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21"/>
  </w:num>
  <w:num w:numId="3">
    <w:abstractNumId w:val="8"/>
  </w:num>
  <w:num w:numId="4">
    <w:abstractNumId w:val="20"/>
  </w:num>
  <w:num w:numId="5">
    <w:abstractNumId w:val="25"/>
  </w:num>
  <w:num w:numId="6">
    <w:abstractNumId w:val="23"/>
  </w:num>
  <w:num w:numId="7">
    <w:abstractNumId w:val="0"/>
  </w:num>
  <w:num w:numId="8">
    <w:abstractNumId w:val="28"/>
  </w:num>
  <w:num w:numId="9">
    <w:abstractNumId w:val="32"/>
  </w:num>
  <w:num w:numId="10">
    <w:abstractNumId w:val="26"/>
  </w:num>
  <w:num w:numId="11">
    <w:abstractNumId w:val="13"/>
  </w:num>
  <w:num w:numId="12">
    <w:abstractNumId w:val="31"/>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num>
  <w:num w:numId="16">
    <w:abstractNumId w:val="22"/>
  </w:num>
  <w:num w:numId="17">
    <w:abstractNumId w:val="24"/>
  </w:num>
  <w:num w:numId="18">
    <w:abstractNumId w:val="16"/>
  </w:num>
  <w:num w:numId="19">
    <w:abstractNumId w:val="4"/>
  </w:num>
  <w:num w:numId="20">
    <w:abstractNumId w:val="14"/>
  </w:num>
  <w:num w:numId="21">
    <w:abstractNumId w:val="9"/>
  </w:num>
  <w:num w:numId="22">
    <w:abstractNumId w:val="6"/>
  </w:num>
  <w:num w:numId="23">
    <w:abstractNumId w:val="11"/>
  </w:num>
  <w:num w:numId="24">
    <w:abstractNumId w:val="17"/>
  </w:num>
  <w:num w:numId="25">
    <w:abstractNumId w:val="7"/>
  </w:num>
  <w:num w:numId="26">
    <w:abstractNumId w:val="5"/>
  </w:num>
  <w:num w:numId="27">
    <w:abstractNumId w:val="27"/>
  </w:num>
  <w:num w:numId="28">
    <w:abstractNumId w:val="19"/>
  </w:num>
  <w:num w:numId="29">
    <w:abstractNumId w:val="1"/>
  </w:num>
  <w:num w:numId="30">
    <w:abstractNumId w:val="3"/>
  </w:num>
  <w:num w:numId="31">
    <w:abstractNumId w:val="15"/>
  </w:num>
  <w:num w:numId="32">
    <w:abstractNumId w:val="18"/>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C05A9"/>
    <w:rsid w:val="00006D74"/>
    <w:rsid w:val="00014344"/>
    <w:rsid w:val="00022C78"/>
    <w:rsid w:val="000252FD"/>
    <w:rsid w:val="00026FE3"/>
    <w:rsid w:val="00030C7A"/>
    <w:rsid w:val="000479DD"/>
    <w:rsid w:val="00050A6B"/>
    <w:rsid w:val="00052E0C"/>
    <w:rsid w:val="000764EB"/>
    <w:rsid w:val="000939E3"/>
    <w:rsid w:val="000A5C49"/>
    <w:rsid w:val="000B298F"/>
    <w:rsid w:val="000C28B6"/>
    <w:rsid w:val="000D77A0"/>
    <w:rsid w:val="000E2664"/>
    <w:rsid w:val="000E74CD"/>
    <w:rsid w:val="00106D68"/>
    <w:rsid w:val="00145714"/>
    <w:rsid w:val="001470FA"/>
    <w:rsid w:val="001505E4"/>
    <w:rsid w:val="00170C38"/>
    <w:rsid w:val="0018098D"/>
    <w:rsid w:val="00183876"/>
    <w:rsid w:val="00191121"/>
    <w:rsid w:val="00192543"/>
    <w:rsid w:val="00195953"/>
    <w:rsid w:val="001A1ED6"/>
    <w:rsid w:val="00224733"/>
    <w:rsid w:val="002276DE"/>
    <w:rsid w:val="002546E5"/>
    <w:rsid w:val="0026221C"/>
    <w:rsid w:val="00291572"/>
    <w:rsid w:val="002A5B9B"/>
    <w:rsid w:val="002B285A"/>
    <w:rsid w:val="002C1385"/>
    <w:rsid w:val="002D70D3"/>
    <w:rsid w:val="002E1D1C"/>
    <w:rsid w:val="00333C8B"/>
    <w:rsid w:val="00335C55"/>
    <w:rsid w:val="00341A16"/>
    <w:rsid w:val="00341E38"/>
    <w:rsid w:val="00341F1B"/>
    <w:rsid w:val="00372C25"/>
    <w:rsid w:val="00374D82"/>
    <w:rsid w:val="00386B5A"/>
    <w:rsid w:val="00393863"/>
    <w:rsid w:val="003E11C8"/>
    <w:rsid w:val="003F58BC"/>
    <w:rsid w:val="003F77DB"/>
    <w:rsid w:val="00403657"/>
    <w:rsid w:val="00407FBB"/>
    <w:rsid w:val="004134EE"/>
    <w:rsid w:val="0046095C"/>
    <w:rsid w:val="00470B89"/>
    <w:rsid w:val="004715F2"/>
    <w:rsid w:val="004726C4"/>
    <w:rsid w:val="00477750"/>
    <w:rsid w:val="004D2F40"/>
    <w:rsid w:val="004D42EB"/>
    <w:rsid w:val="004D7BFA"/>
    <w:rsid w:val="004E14BC"/>
    <w:rsid w:val="004E5427"/>
    <w:rsid w:val="004F2CB8"/>
    <w:rsid w:val="004F6FEB"/>
    <w:rsid w:val="00511978"/>
    <w:rsid w:val="00524A1B"/>
    <w:rsid w:val="0053023B"/>
    <w:rsid w:val="00542B18"/>
    <w:rsid w:val="00555AD8"/>
    <w:rsid w:val="00557586"/>
    <w:rsid w:val="00561F77"/>
    <w:rsid w:val="005668FF"/>
    <w:rsid w:val="00571067"/>
    <w:rsid w:val="005723D7"/>
    <w:rsid w:val="005835C1"/>
    <w:rsid w:val="005849CD"/>
    <w:rsid w:val="005873AF"/>
    <w:rsid w:val="005A2BC1"/>
    <w:rsid w:val="005B1CA6"/>
    <w:rsid w:val="005B65F6"/>
    <w:rsid w:val="005C1400"/>
    <w:rsid w:val="005D3107"/>
    <w:rsid w:val="005D62D8"/>
    <w:rsid w:val="005D63FC"/>
    <w:rsid w:val="00612A9A"/>
    <w:rsid w:val="0063175B"/>
    <w:rsid w:val="00654169"/>
    <w:rsid w:val="0065501C"/>
    <w:rsid w:val="00674594"/>
    <w:rsid w:val="006B2A53"/>
    <w:rsid w:val="006B6BCC"/>
    <w:rsid w:val="006C19A6"/>
    <w:rsid w:val="006D11F5"/>
    <w:rsid w:val="006D67BD"/>
    <w:rsid w:val="006F47ED"/>
    <w:rsid w:val="006F7E0A"/>
    <w:rsid w:val="00706345"/>
    <w:rsid w:val="00707F9E"/>
    <w:rsid w:val="00733BD5"/>
    <w:rsid w:val="007375FB"/>
    <w:rsid w:val="007406E8"/>
    <w:rsid w:val="00744C6C"/>
    <w:rsid w:val="00746D0F"/>
    <w:rsid w:val="00750ED2"/>
    <w:rsid w:val="007775AB"/>
    <w:rsid w:val="00782672"/>
    <w:rsid w:val="00791689"/>
    <w:rsid w:val="007A4B51"/>
    <w:rsid w:val="007C05A9"/>
    <w:rsid w:val="007D4388"/>
    <w:rsid w:val="007E7214"/>
    <w:rsid w:val="007E7A6A"/>
    <w:rsid w:val="00820EA0"/>
    <w:rsid w:val="0083561C"/>
    <w:rsid w:val="00845C18"/>
    <w:rsid w:val="00865595"/>
    <w:rsid w:val="0088770E"/>
    <w:rsid w:val="00887E1D"/>
    <w:rsid w:val="008A6EB1"/>
    <w:rsid w:val="008B6FB5"/>
    <w:rsid w:val="008B704D"/>
    <w:rsid w:val="008C0405"/>
    <w:rsid w:val="008D00D9"/>
    <w:rsid w:val="008D5C09"/>
    <w:rsid w:val="008E238D"/>
    <w:rsid w:val="008F29DE"/>
    <w:rsid w:val="009044BA"/>
    <w:rsid w:val="00911EDD"/>
    <w:rsid w:val="00916698"/>
    <w:rsid w:val="00936F34"/>
    <w:rsid w:val="0094039D"/>
    <w:rsid w:val="009538C0"/>
    <w:rsid w:val="009541F0"/>
    <w:rsid w:val="0095544D"/>
    <w:rsid w:val="0096661A"/>
    <w:rsid w:val="009A4AB6"/>
    <w:rsid w:val="009D34EE"/>
    <w:rsid w:val="009D7EBB"/>
    <w:rsid w:val="009E23E5"/>
    <w:rsid w:val="00A025BC"/>
    <w:rsid w:val="00A147B7"/>
    <w:rsid w:val="00A202DF"/>
    <w:rsid w:val="00A21FEC"/>
    <w:rsid w:val="00A25661"/>
    <w:rsid w:val="00A54784"/>
    <w:rsid w:val="00A67F61"/>
    <w:rsid w:val="00A72578"/>
    <w:rsid w:val="00A83174"/>
    <w:rsid w:val="00A84507"/>
    <w:rsid w:val="00A94FEB"/>
    <w:rsid w:val="00AB5BD9"/>
    <w:rsid w:val="00AD1895"/>
    <w:rsid w:val="00AF37E6"/>
    <w:rsid w:val="00B05D23"/>
    <w:rsid w:val="00B06F2F"/>
    <w:rsid w:val="00B2258E"/>
    <w:rsid w:val="00B45364"/>
    <w:rsid w:val="00B54807"/>
    <w:rsid w:val="00B56B0D"/>
    <w:rsid w:val="00B66334"/>
    <w:rsid w:val="00B676A8"/>
    <w:rsid w:val="00B84275"/>
    <w:rsid w:val="00B95EB5"/>
    <w:rsid w:val="00BB0AB6"/>
    <w:rsid w:val="00BB3380"/>
    <w:rsid w:val="00BC20E0"/>
    <w:rsid w:val="00BE45E0"/>
    <w:rsid w:val="00BE4B1B"/>
    <w:rsid w:val="00BF01C5"/>
    <w:rsid w:val="00C1229F"/>
    <w:rsid w:val="00C20690"/>
    <w:rsid w:val="00C22BB7"/>
    <w:rsid w:val="00C363DF"/>
    <w:rsid w:val="00C53152"/>
    <w:rsid w:val="00C63663"/>
    <w:rsid w:val="00C73928"/>
    <w:rsid w:val="00C74B9B"/>
    <w:rsid w:val="00C83B9D"/>
    <w:rsid w:val="00C96B5A"/>
    <w:rsid w:val="00C97F54"/>
    <w:rsid w:val="00CE3B21"/>
    <w:rsid w:val="00CE3DE8"/>
    <w:rsid w:val="00CE7AD6"/>
    <w:rsid w:val="00CF28DF"/>
    <w:rsid w:val="00CF4328"/>
    <w:rsid w:val="00D039D5"/>
    <w:rsid w:val="00D12AF7"/>
    <w:rsid w:val="00D35DD1"/>
    <w:rsid w:val="00D4123C"/>
    <w:rsid w:val="00D45CF9"/>
    <w:rsid w:val="00D6259B"/>
    <w:rsid w:val="00D82FBE"/>
    <w:rsid w:val="00DA7B0E"/>
    <w:rsid w:val="00DB00EC"/>
    <w:rsid w:val="00DE6A8F"/>
    <w:rsid w:val="00E12D9D"/>
    <w:rsid w:val="00E141A2"/>
    <w:rsid w:val="00E243B3"/>
    <w:rsid w:val="00E26C90"/>
    <w:rsid w:val="00E341D5"/>
    <w:rsid w:val="00E43B7A"/>
    <w:rsid w:val="00E4525F"/>
    <w:rsid w:val="00E55B7A"/>
    <w:rsid w:val="00E645DA"/>
    <w:rsid w:val="00E85381"/>
    <w:rsid w:val="00EA1155"/>
    <w:rsid w:val="00EB0DDF"/>
    <w:rsid w:val="00EB55FC"/>
    <w:rsid w:val="00EC034A"/>
    <w:rsid w:val="00EC40DF"/>
    <w:rsid w:val="00ED24A7"/>
    <w:rsid w:val="00EE463A"/>
    <w:rsid w:val="00EE4740"/>
    <w:rsid w:val="00EF3AAA"/>
    <w:rsid w:val="00EF5108"/>
    <w:rsid w:val="00F13346"/>
    <w:rsid w:val="00F21586"/>
    <w:rsid w:val="00F37B28"/>
    <w:rsid w:val="00F41F39"/>
    <w:rsid w:val="00F5058C"/>
    <w:rsid w:val="00F531C0"/>
    <w:rsid w:val="00F615BB"/>
    <w:rsid w:val="00F81B3B"/>
    <w:rsid w:val="00FB4C85"/>
    <w:rsid w:val="00FB64D4"/>
    <w:rsid w:val="00FE136D"/>
    <w:rsid w:val="00FF6B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05A9"/>
    <w:rPr>
      <w:rFonts w:ascii="Calibri" w:eastAsia="Times New Roman" w:hAnsi="Calibri" w:cs="Calibri"/>
      <w:lang w:eastAsia="ru-RU"/>
    </w:rPr>
  </w:style>
  <w:style w:type="paragraph" w:styleId="1">
    <w:name w:val="heading 1"/>
    <w:basedOn w:val="a"/>
    <w:next w:val="a"/>
    <w:link w:val="10"/>
    <w:uiPriority w:val="99"/>
    <w:qFormat/>
    <w:rsid w:val="00F615B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F615BB"/>
    <w:pPr>
      <w:keepNext/>
      <w:keepLines/>
      <w:spacing w:before="200" w:after="0"/>
      <w:outlineLvl w:val="1"/>
    </w:pPr>
    <w:rPr>
      <w:rFonts w:ascii="Cambria" w:hAnsi="Cambria" w:cs="Cambria"/>
      <w:b/>
      <w:bCs/>
      <w:color w:val="4F81BD"/>
      <w:sz w:val="26"/>
      <w:szCs w:val="26"/>
      <w:lang w:eastAsia="en-US"/>
    </w:rPr>
  </w:style>
  <w:style w:type="paragraph" w:styleId="4">
    <w:name w:val="heading 4"/>
    <w:basedOn w:val="a"/>
    <w:next w:val="a"/>
    <w:link w:val="40"/>
    <w:uiPriority w:val="99"/>
    <w:qFormat/>
    <w:rsid w:val="000B298F"/>
    <w:pPr>
      <w:keepNext/>
      <w:spacing w:before="240" w:after="60" w:line="240" w:lineRule="auto"/>
      <w:outlineLvl w:val="3"/>
    </w:pPr>
    <w:rPr>
      <w:rFonts w:ascii="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C05A9"/>
    <w:pPr>
      <w:ind w:left="720"/>
    </w:pPr>
  </w:style>
  <w:style w:type="paragraph" w:styleId="11">
    <w:name w:val="toc 1"/>
    <w:basedOn w:val="a"/>
    <w:next w:val="a"/>
    <w:autoRedefine/>
    <w:uiPriority w:val="99"/>
    <w:semiHidden/>
    <w:rsid w:val="00542B18"/>
    <w:pPr>
      <w:spacing w:after="0" w:line="240" w:lineRule="auto"/>
      <w:ind w:firstLine="708"/>
      <w:jc w:val="both"/>
    </w:pPr>
    <w:rPr>
      <w:rFonts w:ascii="Times New Roman" w:hAnsi="Times New Roman" w:cs="Times New Roman"/>
      <w:b/>
      <w:bCs/>
      <w:noProof/>
      <w:sz w:val="24"/>
      <w:szCs w:val="24"/>
    </w:rPr>
  </w:style>
  <w:style w:type="paragraph" w:styleId="a4">
    <w:name w:val="Title"/>
    <w:basedOn w:val="a"/>
    <w:link w:val="a5"/>
    <w:uiPriority w:val="99"/>
    <w:qFormat/>
    <w:rsid w:val="007C05A9"/>
    <w:pPr>
      <w:spacing w:after="0" w:line="240" w:lineRule="auto"/>
      <w:ind w:right="-1050"/>
      <w:jc w:val="center"/>
    </w:pPr>
    <w:rPr>
      <w:sz w:val="32"/>
      <w:szCs w:val="32"/>
    </w:rPr>
  </w:style>
  <w:style w:type="character" w:customStyle="1" w:styleId="a5">
    <w:name w:val="Название Знак"/>
    <w:basedOn w:val="a0"/>
    <w:link w:val="a4"/>
    <w:uiPriority w:val="99"/>
    <w:rsid w:val="007C05A9"/>
    <w:rPr>
      <w:rFonts w:ascii="Calibri" w:eastAsia="Times New Roman" w:hAnsi="Calibri" w:cs="Calibri"/>
      <w:sz w:val="32"/>
      <w:szCs w:val="32"/>
      <w:lang w:eastAsia="ru-RU"/>
    </w:rPr>
  </w:style>
  <w:style w:type="paragraph" w:styleId="21">
    <w:name w:val="Body Text 2"/>
    <w:basedOn w:val="a"/>
    <w:link w:val="22"/>
    <w:uiPriority w:val="99"/>
    <w:rsid w:val="007C05A9"/>
    <w:pPr>
      <w:spacing w:after="120" w:line="480" w:lineRule="auto"/>
    </w:pPr>
    <w:rPr>
      <w:sz w:val="24"/>
      <w:szCs w:val="24"/>
    </w:rPr>
  </w:style>
  <w:style w:type="character" w:customStyle="1" w:styleId="22">
    <w:name w:val="Основной текст 2 Знак"/>
    <w:basedOn w:val="a0"/>
    <w:link w:val="21"/>
    <w:uiPriority w:val="99"/>
    <w:rsid w:val="007C05A9"/>
    <w:rPr>
      <w:rFonts w:ascii="Calibri" w:eastAsia="Times New Roman" w:hAnsi="Calibri" w:cs="Calibri"/>
      <w:sz w:val="24"/>
      <w:szCs w:val="24"/>
      <w:lang w:eastAsia="ru-RU"/>
    </w:rPr>
  </w:style>
  <w:style w:type="paragraph" w:styleId="3">
    <w:name w:val="Body Text Indent 3"/>
    <w:basedOn w:val="a"/>
    <w:link w:val="30"/>
    <w:uiPriority w:val="99"/>
    <w:unhideWhenUsed/>
    <w:rsid w:val="000B298F"/>
    <w:pPr>
      <w:spacing w:after="120"/>
      <w:ind w:left="283"/>
    </w:pPr>
    <w:rPr>
      <w:sz w:val="16"/>
      <w:szCs w:val="16"/>
    </w:rPr>
  </w:style>
  <w:style w:type="character" w:customStyle="1" w:styleId="30">
    <w:name w:val="Основной текст с отступом 3 Знак"/>
    <w:basedOn w:val="a0"/>
    <w:link w:val="3"/>
    <w:uiPriority w:val="99"/>
    <w:semiHidden/>
    <w:rsid w:val="000B298F"/>
    <w:rPr>
      <w:rFonts w:ascii="Calibri" w:eastAsia="Times New Roman" w:hAnsi="Calibri" w:cs="Calibri"/>
      <w:sz w:val="16"/>
      <w:szCs w:val="16"/>
      <w:lang w:eastAsia="ru-RU"/>
    </w:rPr>
  </w:style>
  <w:style w:type="character" w:customStyle="1" w:styleId="40">
    <w:name w:val="Заголовок 4 Знак"/>
    <w:basedOn w:val="a0"/>
    <w:link w:val="4"/>
    <w:uiPriority w:val="9"/>
    <w:rsid w:val="000B298F"/>
    <w:rPr>
      <w:rFonts w:ascii="Times New Roman" w:eastAsia="Times New Roman" w:hAnsi="Times New Roman" w:cs="Times New Roman"/>
      <w:b/>
      <w:bCs/>
      <w:sz w:val="28"/>
      <w:szCs w:val="28"/>
      <w:lang w:eastAsia="ru-RU"/>
    </w:rPr>
  </w:style>
  <w:style w:type="character" w:customStyle="1" w:styleId="10">
    <w:name w:val="Заголовок 1 Знак"/>
    <w:basedOn w:val="a0"/>
    <w:link w:val="1"/>
    <w:uiPriority w:val="99"/>
    <w:rsid w:val="00F615BB"/>
    <w:rPr>
      <w:rFonts w:asciiTheme="majorHAnsi" w:eastAsiaTheme="majorEastAsia" w:hAnsiTheme="majorHAnsi" w:cstheme="majorBidi"/>
      <w:b/>
      <w:bCs/>
      <w:color w:val="365F91" w:themeColor="accent1" w:themeShade="BF"/>
      <w:sz w:val="28"/>
      <w:szCs w:val="28"/>
      <w:lang w:eastAsia="ru-RU"/>
    </w:rPr>
  </w:style>
  <w:style w:type="paragraph" w:styleId="a6">
    <w:name w:val="Body Text"/>
    <w:basedOn w:val="a"/>
    <w:link w:val="a7"/>
    <w:uiPriority w:val="99"/>
    <w:unhideWhenUsed/>
    <w:rsid w:val="00F615BB"/>
    <w:pPr>
      <w:spacing w:after="120"/>
    </w:pPr>
  </w:style>
  <w:style w:type="character" w:customStyle="1" w:styleId="a7">
    <w:name w:val="Основной текст Знак"/>
    <w:basedOn w:val="a0"/>
    <w:link w:val="a6"/>
    <w:uiPriority w:val="99"/>
    <w:rsid w:val="00F615BB"/>
    <w:rPr>
      <w:rFonts w:ascii="Calibri" w:eastAsia="Times New Roman" w:hAnsi="Calibri" w:cs="Calibri"/>
      <w:lang w:eastAsia="ru-RU"/>
    </w:rPr>
  </w:style>
  <w:style w:type="character" w:customStyle="1" w:styleId="20">
    <w:name w:val="Заголовок 2 Знак"/>
    <w:basedOn w:val="a0"/>
    <w:link w:val="2"/>
    <w:uiPriority w:val="99"/>
    <w:rsid w:val="00F615BB"/>
    <w:rPr>
      <w:rFonts w:ascii="Cambria" w:eastAsia="Times New Roman" w:hAnsi="Cambria" w:cs="Cambria"/>
      <w:b/>
      <w:bCs/>
      <w:color w:val="4F81BD"/>
      <w:sz w:val="26"/>
      <w:szCs w:val="26"/>
    </w:rPr>
  </w:style>
  <w:style w:type="numbering" w:customStyle="1" w:styleId="12">
    <w:name w:val="Нет списка1"/>
    <w:next w:val="a2"/>
    <w:uiPriority w:val="99"/>
    <w:semiHidden/>
    <w:unhideWhenUsed/>
    <w:rsid w:val="00F615BB"/>
  </w:style>
  <w:style w:type="paragraph" w:customStyle="1" w:styleId="a8">
    <w:name w:val="Знак"/>
    <w:basedOn w:val="a"/>
    <w:uiPriority w:val="99"/>
    <w:rsid w:val="00F615BB"/>
    <w:pPr>
      <w:spacing w:after="160" w:line="240" w:lineRule="exact"/>
    </w:pPr>
    <w:rPr>
      <w:rFonts w:ascii="Verdana" w:hAnsi="Verdana" w:cs="Verdana"/>
      <w:sz w:val="20"/>
      <w:szCs w:val="20"/>
      <w:lang w:val="en-US" w:eastAsia="en-US"/>
    </w:rPr>
  </w:style>
  <w:style w:type="paragraph" w:styleId="HTML">
    <w:name w:val="HTML Preformatted"/>
    <w:basedOn w:val="a"/>
    <w:link w:val="HTML0"/>
    <w:uiPriority w:val="99"/>
    <w:rsid w:val="00F615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rsid w:val="00F615BB"/>
    <w:rPr>
      <w:rFonts w:ascii="Courier New" w:eastAsia="Times New Roman" w:hAnsi="Courier New" w:cs="Courier New"/>
      <w:sz w:val="20"/>
      <w:szCs w:val="20"/>
      <w:lang w:eastAsia="ru-RU"/>
    </w:rPr>
  </w:style>
  <w:style w:type="paragraph" w:customStyle="1" w:styleId="41">
    <w:name w:val="Стиль4"/>
    <w:basedOn w:val="a"/>
    <w:link w:val="42"/>
    <w:uiPriority w:val="99"/>
    <w:rsid w:val="00F615BB"/>
    <w:pPr>
      <w:jc w:val="center"/>
    </w:pPr>
    <w:rPr>
      <w:b/>
      <w:bCs/>
      <w:lang w:eastAsia="en-US"/>
    </w:rPr>
  </w:style>
  <w:style w:type="character" w:customStyle="1" w:styleId="42">
    <w:name w:val="Стиль4 Знак"/>
    <w:link w:val="41"/>
    <w:uiPriority w:val="99"/>
    <w:locked/>
    <w:rsid w:val="00F615BB"/>
    <w:rPr>
      <w:rFonts w:ascii="Calibri" w:eastAsia="Times New Roman" w:hAnsi="Calibri" w:cs="Calibri"/>
      <w:b/>
      <w:bCs/>
    </w:rPr>
  </w:style>
  <w:style w:type="paragraph" w:customStyle="1" w:styleId="ConsPlusNormal">
    <w:name w:val="ConsPlusNormal"/>
    <w:rsid w:val="00F615B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header"/>
    <w:basedOn w:val="a"/>
    <w:link w:val="aa"/>
    <w:uiPriority w:val="99"/>
    <w:semiHidden/>
    <w:rsid w:val="00F615BB"/>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F615BB"/>
    <w:rPr>
      <w:rFonts w:ascii="Calibri" w:eastAsia="Times New Roman" w:hAnsi="Calibri" w:cs="Calibri"/>
      <w:lang w:eastAsia="ru-RU"/>
    </w:rPr>
  </w:style>
  <w:style w:type="paragraph" w:styleId="ab">
    <w:name w:val="footer"/>
    <w:basedOn w:val="a"/>
    <w:link w:val="ac"/>
    <w:uiPriority w:val="99"/>
    <w:rsid w:val="00F615B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F615BB"/>
    <w:rPr>
      <w:rFonts w:ascii="Calibri" w:eastAsia="Times New Roman" w:hAnsi="Calibri" w:cs="Calibri"/>
      <w:lang w:eastAsia="ru-RU"/>
    </w:rPr>
  </w:style>
  <w:style w:type="table" w:styleId="ad">
    <w:name w:val="Table Grid"/>
    <w:basedOn w:val="a1"/>
    <w:uiPriority w:val="99"/>
    <w:rsid w:val="00F615BB"/>
    <w:pPr>
      <w:spacing w:after="0" w:line="240" w:lineRule="auto"/>
    </w:pPr>
    <w:rPr>
      <w:rFonts w:ascii="Calibri" w:eastAsia="Times New Roman"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note text"/>
    <w:basedOn w:val="a"/>
    <w:link w:val="af"/>
    <w:rsid w:val="00F615BB"/>
    <w:pPr>
      <w:spacing w:after="0" w:line="240" w:lineRule="auto"/>
    </w:pPr>
    <w:rPr>
      <w:sz w:val="20"/>
      <w:szCs w:val="20"/>
    </w:rPr>
  </w:style>
  <w:style w:type="character" w:customStyle="1" w:styleId="af">
    <w:name w:val="Текст сноски Знак"/>
    <w:basedOn w:val="a0"/>
    <w:link w:val="ae"/>
    <w:rsid w:val="00F615BB"/>
    <w:rPr>
      <w:rFonts w:ascii="Calibri" w:eastAsia="Times New Roman" w:hAnsi="Calibri" w:cs="Calibri"/>
      <w:sz w:val="20"/>
      <w:szCs w:val="20"/>
      <w:lang w:eastAsia="ru-RU"/>
    </w:rPr>
  </w:style>
  <w:style w:type="character" w:styleId="af0">
    <w:name w:val="footnote reference"/>
    <w:rsid w:val="00F615BB"/>
    <w:rPr>
      <w:rFonts w:cs="Times New Roman"/>
      <w:vertAlign w:val="superscript"/>
    </w:rPr>
  </w:style>
  <w:style w:type="paragraph" w:styleId="af1">
    <w:name w:val="Normal (Web)"/>
    <w:basedOn w:val="a"/>
    <w:uiPriority w:val="99"/>
    <w:rsid w:val="00F615BB"/>
    <w:pPr>
      <w:spacing w:before="100" w:beforeAutospacing="1" w:after="100" w:afterAutospacing="1" w:line="240" w:lineRule="auto"/>
    </w:pPr>
    <w:rPr>
      <w:rFonts w:ascii="Arial" w:hAnsi="Arial" w:cs="Arial"/>
      <w:sz w:val="20"/>
      <w:szCs w:val="20"/>
    </w:rPr>
  </w:style>
  <w:style w:type="paragraph" w:styleId="af2">
    <w:name w:val="Balloon Text"/>
    <w:basedOn w:val="a"/>
    <w:link w:val="af3"/>
    <w:uiPriority w:val="99"/>
    <w:semiHidden/>
    <w:rsid w:val="00F615BB"/>
    <w:rPr>
      <w:rFonts w:ascii="Tahoma" w:hAnsi="Tahoma" w:cs="Tahoma"/>
      <w:sz w:val="16"/>
      <w:szCs w:val="16"/>
    </w:rPr>
  </w:style>
  <w:style w:type="character" w:customStyle="1" w:styleId="af3">
    <w:name w:val="Текст выноски Знак"/>
    <w:basedOn w:val="a0"/>
    <w:link w:val="af2"/>
    <w:uiPriority w:val="99"/>
    <w:semiHidden/>
    <w:rsid w:val="00F615BB"/>
    <w:rPr>
      <w:rFonts w:ascii="Tahoma" w:eastAsia="Times New Roman" w:hAnsi="Tahoma" w:cs="Tahoma"/>
      <w:sz w:val="16"/>
      <w:szCs w:val="16"/>
      <w:lang w:eastAsia="ru-RU"/>
    </w:rPr>
  </w:style>
  <w:style w:type="paragraph" w:customStyle="1" w:styleId="af4">
    <w:name w:val="Знак Знак Знак"/>
    <w:basedOn w:val="a"/>
    <w:uiPriority w:val="99"/>
    <w:rsid w:val="00F615BB"/>
    <w:pPr>
      <w:spacing w:after="160" w:line="240" w:lineRule="exact"/>
    </w:pPr>
    <w:rPr>
      <w:rFonts w:ascii="Verdana" w:hAnsi="Verdana" w:cs="Verdana"/>
      <w:sz w:val="20"/>
      <w:szCs w:val="20"/>
      <w:lang w:val="en-US" w:eastAsia="en-US"/>
    </w:rPr>
  </w:style>
  <w:style w:type="character" w:styleId="af5">
    <w:name w:val="page number"/>
    <w:uiPriority w:val="99"/>
    <w:rsid w:val="00F615BB"/>
    <w:rPr>
      <w:rFonts w:cs="Times New Roman"/>
    </w:rPr>
  </w:style>
  <w:style w:type="paragraph" w:styleId="af6">
    <w:name w:val="Plain Text"/>
    <w:basedOn w:val="a"/>
    <w:link w:val="af7"/>
    <w:uiPriority w:val="99"/>
    <w:rsid w:val="00F615BB"/>
    <w:pPr>
      <w:spacing w:after="0" w:line="240" w:lineRule="auto"/>
    </w:pPr>
    <w:rPr>
      <w:rFonts w:ascii="Courier New" w:hAnsi="Courier New" w:cs="Courier New"/>
      <w:sz w:val="20"/>
      <w:szCs w:val="20"/>
    </w:rPr>
  </w:style>
  <w:style w:type="character" w:customStyle="1" w:styleId="af7">
    <w:name w:val="Текст Знак"/>
    <w:basedOn w:val="a0"/>
    <w:link w:val="af6"/>
    <w:uiPriority w:val="99"/>
    <w:rsid w:val="00F615BB"/>
    <w:rPr>
      <w:rFonts w:ascii="Courier New" w:eastAsia="Times New Roman" w:hAnsi="Courier New" w:cs="Courier New"/>
      <w:sz w:val="20"/>
      <w:szCs w:val="20"/>
      <w:lang w:eastAsia="ru-RU"/>
    </w:rPr>
  </w:style>
  <w:style w:type="paragraph" w:customStyle="1" w:styleId="Default">
    <w:name w:val="Default"/>
    <w:rsid w:val="00F531C0"/>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391299">
      <w:bodyDiv w:val="1"/>
      <w:marLeft w:val="0"/>
      <w:marRight w:val="0"/>
      <w:marTop w:val="0"/>
      <w:marBottom w:val="0"/>
      <w:divBdr>
        <w:top w:val="none" w:sz="0" w:space="0" w:color="auto"/>
        <w:left w:val="none" w:sz="0" w:space="0" w:color="auto"/>
        <w:bottom w:val="none" w:sz="0" w:space="0" w:color="auto"/>
        <w:right w:val="none" w:sz="0" w:space="0" w:color="auto"/>
      </w:divBdr>
    </w:div>
    <w:div w:id="841317648">
      <w:bodyDiv w:val="1"/>
      <w:marLeft w:val="0"/>
      <w:marRight w:val="0"/>
      <w:marTop w:val="0"/>
      <w:marBottom w:val="0"/>
      <w:divBdr>
        <w:top w:val="none" w:sz="0" w:space="0" w:color="auto"/>
        <w:left w:val="none" w:sz="0" w:space="0" w:color="auto"/>
        <w:bottom w:val="none" w:sz="0" w:space="0" w:color="auto"/>
        <w:right w:val="none" w:sz="0" w:space="0" w:color="auto"/>
      </w:divBdr>
    </w:div>
    <w:div w:id="1236548301">
      <w:bodyDiv w:val="1"/>
      <w:marLeft w:val="0"/>
      <w:marRight w:val="0"/>
      <w:marTop w:val="0"/>
      <w:marBottom w:val="0"/>
      <w:divBdr>
        <w:top w:val="none" w:sz="0" w:space="0" w:color="auto"/>
        <w:left w:val="none" w:sz="0" w:space="0" w:color="auto"/>
        <w:bottom w:val="none" w:sz="0" w:space="0" w:color="auto"/>
        <w:right w:val="none" w:sz="0" w:space="0" w:color="auto"/>
      </w:divBdr>
    </w:div>
    <w:div w:id="1459951857">
      <w:bodyDiv w:val="1"/>
      <w:marLeft w:val="0"/>
      <w:marRight w:val="0"/>
      <w:marTop w:val="0"/>
      <w:marBottom w:val="0"/>
      <w:divBdr>
        <w:top w:val="none" w:sz="0" w:space="0" w:color="auto"/>
        <w:left w:val="none" w:sz="0" w:space="0" w:color="auto"/>
        <w:bottom w:val="none" w:sz="0" w:space="0" w:color="auto"/>
        <w:right w:val="none" w:sz="0" w:space="0" w:color="auto"/>
      </w:divBdr>
    </w:div>
    <w:div w:id="1631933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33584E-E17C-4548-9410-ED049D18F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17</Pages>
  <Words>5348</Words>
  <Characters>30486</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35763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SHIRAKOVSKYA</cp:lastModifiedBy>
  <cp:revision>12</cp:revision>
  <cp:lastPrinted>2023-10-03T06:22:00Z</cp:lastPrinted>
  <dcterms:created xsi:type="dcterms:W3CDTF">2023-10-03T05:59:00Z</dcterms:created>
  <dcterms:modified xsi:type="dcterms:W3CDTF">2024-11-05T09:37:00Z</dcterms:modified>
</cp:coreProperties>
</file>